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7D" w:rsidRDefault="00FF010C" w:rsidP="00FF010C">
      <w:pPr>
        <w:jc w:val="center"/>
        <w:rPr>
          <w:sz w:val="32"/>
          <w:szCs w:val="32"/>
        </w:rPr>
      </w:pPr>
      <w:r>
        <w:rPr>
          <w:sz w:val="32"/>
          <w:szCs w:val="32"/>
        </w:rPr>
        <w:t xml:space="preserve">Claypit Hill PTO Board Meeting </w:t>
      </w:r>
    </w:p>
    <w:p w:rsidR="00FF010C" w:rsidRDefault="005527A1" w:rsidP="00FF010C">
      <w:pPr>
        <w:jc w:val="center"/>
        <w:rPr>
          <w:sz w:val="32"/>
          <w:szCs w:val="32"/>
        </w:rPr>
      </w:pPr>
      <w:r>
        <w:rPr>
          <w:sz w:val="32"/>
          <w:szCs w:val="32"/>
        </w:rPr>
        <w:t>March 3</w:t>
      </w:r>
      <w:r w:rsidR="0086533F">
        <w:rPr>
          <w:sz w:val="32"/>
          <w:szCs w:val="32"/>
        </w:rPr>
        <w:t>, 2014</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F56428">
        <w:t>Tracey O’Rourke</w:t>
      </w:r>
      <w:r w:rsidR="009A3D46">
        <w:t xml:space="preserve"> at </w:t>
      </w:r>
      <w:r w:rsidR="00FD6C62">
        <w:t xml:space="preserve">1:45pm </w:t>
      </w:r>
      <w:r>
        <w:t>at Claypit Hill School.</w:t>
      </w:r>
    </w:p>
    <w:p w:rsidR="00FF010C" w:rsidRPr="00FF010C" w:rsidRDefault="00FF010C" w:rsidP="00FF010C">
      <w:pPr>
        <w:pStyle w:val="ListParagraph"/>
        <w:numPr>
          <w:ilvl w:val="0"/>
          <w:numId w:val="1"/>
        </w:numPr>
        <w:rPr>
          <w:sz w:val="32"/>
          <w:szCs w:val="32"/>
        </w:rPr>
      </w:pPr>
      <w:r>
        <w:t>Members in attendance:</w:t>
      </w:r>
      <w:r w:rsidR="009A3D46">
        <w:t xml:space="preserve"> Tracey O’Rourke- President, </w:t>
      </w:r>
      <w:r w:rsidR="00F56428">
        <w:t xml:space="preserve">Lauren Reynolds-Vice President, </w:t>
      </w:r>
      <w:r>
        <w:t>Niki Duffy- Treasure</w:t>
      </w:r>
      <w:r w:rsidR="00376357">
        <w:t>r</w:t>
      </w:r>
      <w:r w:rsidR="004869CC">
        <w:t>,</w:t>
      </w:r>
      <w:r w:rsidR="009A3D46">
        <w:t xml:space="preserve"> </w:t>
      </w:r>
      <w:r w:rsidR="00FD6C62">
        <w:t>Elisa Scola</w:t>
      </w:r>
      <w:r w:rsidR="006963A7">
        <w:t>- town wide PTO representative,</w:t>
      </w:r>
      <w:r w:rsidR="004869CC">
        <w:t xml:space="preserve"> </w:t>
      </w:r>
      <w:r w:rsidR="0083580A">
        <w:t>and Jean Prince- Ways and Means and a quorum was reached.</w:t>
      </w:r>
    </w:p>
    <w:p w:rsidR="00F56428" w:rsidRPr="00F708BA" w:rsidRDefault="00F56428" w:rsidP="00FF010C">
      <w:pPr>
        <w:pStyle w:val="ListParagraph"/>
        <w:numPr>
          <w:ilvl w:val="0"/>
          <w:numId w:val="1"/>
        </w:numPr>
        <w:rPr>
          <w:sz w:val="32"/>
          <w:szCs w:val="32"/>
        </w:rPr>
      </w:pPr>
      <w:r>
        <w:t>PTO Board Meetings w</w:t>
      </w:r>
      <w:r w:rsidR="00562D79">
        <w:t>ill be held on the first Monday</w:t>
      </w:r>
      <w:r w:rsidR="00FD6C62">
        <w:t xml:space="preserve"> of the month at 1:45pm</w:t>
      </w:r>
      <w:r>
        <w:t>. All Parents are welcome to join in.</w:t>
      </w:r>
      <w:r w:rsidR="00021935">
        <w:t xml:space="preserve"> </w:t>
      </w:r>
    </w:p>
    <w:p w:rsidR="00F708BA" w:rsidRPr="00F56428" w:rsidRDefault="0083580A" w:rsidP="00FF010C">
      <w:pPr>
        <w:pStyle w:val="ListParagraph"/>
        <w:numPr>
          <w:ilvl w:val="0"/>
          <w:numId w:val="1"/>
        </w:numPr>
        <w:rPr>
          <w:sz w:val="32"/>
          <w:szCs w:val="32"/>
        </w:rPr>
      </w:pPr>
      <w:r>
        <w:t xml:space="preserve">A motion was made </w:t>
      </w:r>
      <w:r w:rsidR="00F708BA">
        <w:t xml:space="preserve">to approve the </w:t>
      </w:r>
      <w:r>
        <w:t>minutes from the February PTO board meeting</w:t>
      </w:r>
      <w:r w:rsidR="00F708BA">
        <w:t>. The motion passed.</w:t>
      </w:r>
    </w:p>
    <w:p w:rsidR="00F56428" w:rsidRPr="008A3232" w:rsidRDefault="00F56428" w:rsidP="00F56428">
      <w:pPr>
        <w:pStyle w:val="ListParagraph"/>
        <w:rPr>
          <w:sz w:val="32"/>
          <w:szCs w:val="32"/>
        </w:rPr>
      </w:pPr>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56428" w:rsidRDefault="004A25B9" w:rsidP="00DD1EAA">
      <w:pPr>
        <w:pStyle w:val="ListParagraph"/>
        <w:numPr>
          <w:ilvl w:val="0"/>
          <w:numId w:val="2"/>
        </w:numPr>
      </w:pPr>
      <w:r>
        <w:rPr>
          <w:color w:val="365F91" w:themeColor="accent1" w:themeShade="BF"/>
          <w:sz w:val="28"/>
          <w:u w:val="single"/>
        </w:rPr>
        <w:t>Bingo</w:t>
      </w:r>
      <w:r w:rsidR="000C4AE6" w:rsidRPr="00F56428">
        <w:rPr>
          <w:sz w:val="28"/>
        </w:rPr>
        <w:t xml:space="preserve"> </w:t>
      </w:r>
      <w:r w:rsidR="000C4AE6">
        <w:t>–</w:t>
      </w:r>
      <w:r w:rsidR="008D2516">
        <w:t xml:space="preserve"> </w:t>
      </w:r>
      <w:r>
        <w:t xml:space="preserve">This year, registration for Bingo will be done on-line.  </w:t>
      </w:r>
      <w:proofErr w:type="gramStart"/>
      <w:r>
        <w:t>This will</w:t>
      </w:r>
      <w:proofErr w:type="gramEnd"/>
      <w:r>
        <w:t xml:space="preserve"> </w:t>
      </w:r>
      <w:proofErr w:type="spellStart"/>
      <w:r>
        <w:t>alieviate</w:t>
      </w:r>
      <w:proofErr w:type="spellEnd"/>
      <w:r>
        <w:t xml:space="preserve"> the confusion which typically arises when determining the first 300 families to register via backpack flyers.  Tracey O’Rourke expressed interest in finding someone to shadow her so she can pass the event along in the future.</w:t>
      </w:r>
    </w:p>
    <w:p w:rsidR="004A25B9" w:rsidRPr="004A25B9" w:rsidRDefault="008A73E7" w:rsidP="00DD1EAA">
      <w:pPr>
        <w:pStyle w:val="ListParagraph"/>
        <w:numPr>
          <w:ilvl w:val="0"/>
          <w:numId w:val="2"/>
        </w:numPr>
        <w:rPr>
          <w:color w:val="365F91" w:themeColor="accent1" w:themeShade="BF"/>
          <w:u w:val="single"/>
        </w:rPr>
      </w:pPr>
      <w:r w:rsidRPr="004A25B9">
        <w:rPr>
          <w:color w:val="365F91" w:themeColor="accent1" w:themeShade="BF"/>
          <w:sz w:val="28"/>
          <w:szCs w:val="28"/>
          <w:u w:val="single"/>
        </w:rPr>
        <w:t>Movie Night</w:t>
      </w:r>
      <w:proofErr w:type="gramStart"/>
      <w:r w:rsidRPr="004A25B9">
        <w:rPr>
          <w:color w:val="365F91" w:themeColor="accent1" w:themeShade="BF"/>
          <w:sz w:val="28"/>
          <w:szCs w:val="28"/>
          <w:u w:val="single"/>
        </w:rPr>
        <w:t xml:space="preserve">- </w:t>
      </w:r>
      <w:r>
        <w:t xml:space="preserve"> </w:t>
      </w:r>
      <w:r w:rsidR="004A25B9">
        <w:t>To</w:t>
      </w:r>
      <w:proofErr w:type="gramEnd"/>
      <w:r w:rsidR="004A25B9">
        <w:t xml:space="preserve"> allow for the installation of the new sound system, Movie Night has been moved to March 21</w:t>
      </w:r>
      <w:r w:rsidR="004A25B9" w:rsidRPr="004A25B9">
        <w:rPr>
          <w:vertAlign w:val="superscript"/>
        </w:rPr>
        <w:t>st</w:t>
      </w:r>
      <w:r w:rsidR="004A25B9">
        <w:t xml:space="preserve"> at 6:30</w:t>
      </w:r>
      <w:r>
        <w:t xml:space="preserve">. </w:t>
      </w:r>
    </w:p>
    <w:p w:rsidR="003B7A52" w:rsidRPr="004A25B9" w:rsidRDefault="004A25B9" w:rsidP="00DD1EAA">
      <w:pPr>
        <w:pStyle w:val="ListParagraph"/>
        <w:numPr>
          <w:ilvl w:val="0"/>
          <w:numId w:val="2"/>
        </w:numPr>
        <w:rPr>
          <w:color w:val="365F91" w:themeColor="accent1" w:themeShade="BF"/>
          <w:u w:val="single"/>
        </w:rPr>
      </w:pPr>
      <w:r>
        <w:rPr>
          <w:color w:val="365F91" w:themeColor="accent1" w:themeShade="BF"/>
          <w:sz w:val="28"/>
          <w:szCs w:val="28"/>
          <w:u w:val="single"/>
        </w:rPr>
        <w:t xml:space="preserve">Book Fair </w:t>
      </w:r>
      <w:r>
        <w:rPr>
          <w:sz w:val="28"/>
          <w:szCs w:val="28"/>
        </w:rPr>
        <w:t>–</w:t>
      </w:r>
      <w:r>
        <w:t xml:space="preserve"> will run May 5 through May 9.  It was suggested that extra volunteers help from 8:30am to 8:45am each morning since this is a crowded time at the fair.</w:t>
      </w:r>
    </w:p>
    <w:p w:rsidR="003B7A52" w:rsidRPr="006F5120" w:rsidRDefault="003B7A52" w:rsidP="00DD1EAA">
      <w:pPr>
        <w:pStyle w:val="ListParagraph"/>
        <w:numPr>
          <w:ilvl w:val="0"/>
          <w:numId w:val="2"/>
        </w:numPr>
        <w:rPr>
          <w:color w:val="365F91" w:themeColor="accent1" w:themeShade="BF"/>
          <w:u w:val="single"/>
        </w:rPr>
      </w:pPr>
      <w:r>
        <w:rPr>
          <w:color w:val="365F91" w:themeColor="accent1" w:themeShade="BF"/>
          <w:sz w:val="28"/>
          <w:szCs w:val="28"/>
          <w:u w:val="single"/>
        </w:rPr>
        <w:t xml:space="preserve">Staff Appreciation- </w:t>
      </w:r>
      <w:r w:rsidR="0083580A">
        <w:t xml:space="preserve">Upon consultation with Principal </w:t>
      </w:r>
      <w:proofErr w:type="spellStart"/>
      <w:r w:rsidR="0083580A">
        <w:t>Bearse</w:t>
      </w:r>
      <w:proofErr w:type="spellEnd"/>
      <w:r w:rsidR="0083580A">
        <w:t>, our Teacher Appreciation activities will begin on May 19</w:t>
      </w:r>
      <w:r w:rsidR="0083580A" w:rsidRPr="0083580A">
        <w:rPr>
          <w:vertAlign w:val="superscript"/>
        </w:rPr>
        <w:t>th</w:t>
      </w:r>
      <w:r w:rsidR="0083580A">
        <w:t>.</w:t>
      </w:r>
      <w:r w:rsidR="002B3F9A">
        <w:t xml:space="preserve">  Committee head, Phyllis </w:t>
      </w:r>
      <w:proofErr w:type="spellStart"/>
      <w:r w:rsidR="002B3F9A">
        <w:t>Schilp</w:t>
      </w:r>
      <w:proofErr w:type="spellEnd"/>
      <w:r w:rsidR="002B3F9A">
        <w:t>, is in need of a volunteer to handle the luncheon piece of the event as a previous candidate did not commit.</w:t>
      </w:r>
    </w:p>
    <w:p w:rsidR="00A70D1F" w:rsidRDefault="00A70D1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AD21E2" w:rsidRPr="00F708BA" w:rsidRDefault="004D5A61" w:rsidP="0048632E">
      <w:pPr>
        <w:pStyle w:val="ListParagraph"/>
        <w:numPr>
          <w:ilvl w:val="0"/>
          <w:numId w:val="3"/>
        </w:numPr>
        <w:rPr>
          <w:color w:val="365F91" w:themeColor="accent1" w:themeShade="BF"/>
          <w:sz w:val="24"/>
          <w:u w:val="single"/>
        </w:rPr>
      </w:pPr>
      <w:r w:rsidRPr="00616571">
        <w:rPr>
          <w:color w:val="365F91" w:themeColor="accent1" w:themeShade="BF"/>
          <w:sz w:val="24"/>
          <w:u w:val="single"/>
        </w:rPr>
        <w:t>President’s Report</w:t>
      </w:r>
      <w:r w:rsidR="000C4AE6" w:rsidRPr="00616571">
        <w:rPr>
          <w:sz w:val="24"/>
        </w:rPr>
        <w:t xml:space="preserve"> </w:t>
      </w:r>
      <w:r w:rsidR="000C4AE6">
        <w:t>–</w:t>
      </w:r>
      <w:r w:rsidR="003B7A52">
        <w:t xml:space="preserve"> </w:t>
      </w:r>
      <w:r w:rsidR="002B3F9A">
        <w:t xml:space="preserve">The Wish List process will begin this month.  Tracey O’Rourke will determine the date(s) of the wish list meeting with Debbie </w:t>
      </w:r>
      <w:proofErr w:type="spellStart"/>
      <w:r w:rsidR="002B3F9A">
        <w:t>Bearse</w:t>
      </w:r>
      <w:proofErr w:type="spellEnd"/>
      <w:r w:rsidR="002B3F9A">
        <w:t xml:space="preserve"> and will notify the parent community of the process through the e-news.</w:t>
      </w:r>
    </w:p>
    <w:p w:rsidR="00F708BA" w:rsidRPr="002B3F9A" w:rsidRDefault="00F708BA" w:rsidP="0048632E">
      <w:pPr>
        <w:pStyle w:val="ListParagraph"/>
        <w:numPr>
          <w:ilvl w:val="0"/>
          <w:numId w:val="3"/>
        </w:numPr>
        <w:rPr>
          <w:color w:val="365F91" w:themeColor="accent1" w:themeShade="BF"/>
          <w:sz w:val="24"/>
          <w:u w:val="single"/>
        </w:rPr>
      </w:pPr>
      <w:r w:rsidRPr="002B3F9A">
        <w:rPr>
          <w:color w:val="365F91" w:themeColor="accent1" w:themeShade="BF"/>
          <w:sz w:val="24"/>
          <w:u w:val="single"/>
        </w:rPr>
        <w:t>Treasure</w:t>
      </w:r>
      <w:r w:rsidR="002B3F9A" w:rsidRPr="002B3F9A">
        <w:rPr>
          <w:color w:val="365F91" w:themeColor="accent1" w:themeShade="BF"/>
          <w:sz w:val="24"/>
          <w:u w:val="single"/>
        </w:rPr>
        <w:t>r’</w:t>
      </w:r>
      <w:r w:rsidRPr="002B3F9A">
        <w:rPr>
          <w:color w:val="365F91" w:themeColor="accent1" w:themeShade="BF"/>
          <w:sz w:val="24"/>
          <w:u w:val="single"/>
        </w:rPr>
        <w:t>s</w:t>
      </w:r>
      <w:r>
        <w:rPr>
          <w:color w:val="365F91" w:themeColor="accent1" w:themeShade="BF"/>
          <w:sz w:val="24"/>
          <w:u w:val="single"/>
        </w:rPr>
        <w:t xml:space="preserve"> Report </w:t>
      </w:r>
      <w:r>
        <w:t xml:space="preserve">– Niki Duffy reported that </w:t>
      </w:r>
      <w:r w:rsidR="002B3F9A">
        <w:t>a letter will go out to teachers reminding them of the May 1</w:t>
      </w:r>
      <w:r w:rsidR="002B3F9A" w:rsidRPr="002B3F9A">
        <w:rPr>
          <w:vertAlign w:val="superscript"/>
        </w:rPr>
        <w:t>st</w:t>
      </w:r>
      <w:r w:rsidR="002B3F9A">
        <w:t xml:space="preserve"> deadline for spending Classroom Supply grants.  </w:t>
      </w:r>
    </w:p>
    <w:p w:rsidR="002B3F9A" w:rsidRPr="003B7A52" w:rsidRDefault="002B3F9A" w:rsidP="0048632E">
      <w:pPr>
        <w:pStyle w:val="ListParagraph"/>
        <w:numPr>
          <w:ilvl w:val="0"/>
          <w:numId w:val="3"/>
        </w:numPr>
        <w:rPr>
          <w:color w:val="365F91" w:themeColor="accent1" w:themeShade="BF"/>
          <w:sz w:val="24"/>
          <w:u w:val="single"/>
        </w:rPr>
      </w:pPr>
      <w:r w:rsidRPr="002B3F9A">
        <w:rPr>
          <w:color w:val="365F91" w:themeColor="accent1" w:themeShade="BF"/>
          <w:u w:val="single"/>
        </w:rPr>
        <w:t>Ways and Means</w:t>
      </w:r>
      <w:r>
        <w:t xml:space="preserve"> – The annual fundraising meeting is scheduled for April 11.  Jean Prince and the chairs from Happy Hollow will create the agenda.  Discussion focused on alternate fundraising suggestions, and board members were interested in comparing the list of donors to Gift Your Child versus the Backpack Auction.</w:t>
      </w:r>
      <w:r w:rsidR="0016027F">
        <w:t xml:space="preserve">  Jean will follow up with Amy Simmons about this.</w:t>
      </w:r>
    </w:p>
    <w:p w:rsidR="003B7A52" w:rsidRPr="00616571" w:rsidRDefault="003B7A52" w:rsidP="003B7A52">
      <w:pPr>
        <w:pStyle w:val="ListParagraph"/>
        <w:ind w:left="1440"/>
        <w:rPr>
          <w:color w:val="365F91" w:themeColor="accent1" w:themeShade="BF"/>
          <w:sz w:val="24"/>
          <w:u w:val="single"/>
        </w:rPr>
      </w:pPr>
    </w:p>
    <w:p w:rsidR="006963A7" w:rsidRPr="0016027F" w:rsidRDefault="00D5110C" w:rsidP="0016027F">
      <w:pPr>
        <w:pStyle w:val="ListParagraph"/>
        <w:ind w:left="3600" w:firstLine="720"/>
        <w:rPr>
          <w:sz w:val="32"/>
          <w:szCs w:val="32"/>
          <w:u w:val="single"/>
        </w:rPr>
      </w:pPr>
      <w:r w:rsidRPr="005B261D">
        <w:rPr>
          <w:sz w:val="32"/>
          <w:szCs w:val="32"/>
          <w:u w:val="single"/>
        </w:rPr>
        <w:t>Up-Coming Events</w:t>
      </w:r>
    </w:p>
    <w:p w:rsidR="006963A7" w:rsidRDefault="0016027F" w:rsidP="00A70D1F">
      <w:pPr>
        <w:pStyle w:val="ListParagraph"/>
        <w:numPr>
          <w:ilvl w:val="0"/>
          <w:numId w:val="3"/>
        </w:numPr>
      </w:pPr>
      <w:r>
        <w:t>March 7 – Lice Check</w:t>
      </w:r>
    </w:p>
    <w:p w:rsidR="0070668F" w:rsidRDefault="0016027F" w:rsidP="00A70D1F">
      <w:pPr>
        <w:pStyle w:val="ListParagraph"/>
        <w:numPr>
          <w:ilvl w:val="0"/>
          <w:numId w:val="3"/>
        </w:numPr>
      </w:pPr>
      <w:r>
        <w:t>March 21 – Movie Night</w:t>
      </w:r>
    </w:p>
    <w:p w:rsidR="0016027F" w:rsidRDefault="0016027F" w:rsidP="00A70D1F">
      <w:pPr>
        <w:pStyle w:val="ListParagraph"/>
        <w:numPr>
          <w:ilvl w:val="0"/>
          <w:numId w:val="3"/>
        </w:numPr>
      </w:pPr>
      <w:r>
        <w:t>March 28 – Bingo Night</w:t>
      </w:r>
    </w:p>
    <w:p w:rsidR="0016027F" w:rsidRDefault="0016027F" w:rsidP="00A70D1F">
      <w:pPr>
        <w:pStyle w:val="ListParagraph"/>
        <w:numPr>
          <w:ilvl w:val="0"/>
          <w:numId w:val="3"/>
        </w:numPr>
      </w:pPr>
      <w:r>
        <w:t>March 29 – World Fair</w:t>
      </w:r>
    </w:p>
    <w:p w:rsidR="00D60D39" w:rsidRDefault="00D60D39" w:rsidP="0070668F">
      <w:pPr>
        <w:pStyle w:val="ListParagraph"/>
        <w:ind w:left="1440"/>
      </w:pPr>
    </w:p>
    <w:p w:rsidR="00D60D39" w:rsidRDefault="00D60D39" w:rsidP="00423C89">
      <w:pPr>
        <w:pStyle w:val="ListParagraph"/>
        <w:ind w:left="1440"/>
      </w:pPr>
    </w:p>
    <w:p w:rsidR="00423C89" w:rsidRDefault="00423C89" w:rsidP="00423C89">
      <w:pPr>
        <w:pStyle w:val="ListParagraph"/>
        <w:ind w:left="1440"/>
      </w:pPr>
      <w:r>
        <w:t xml:space="preserve">Next PTO meeting is scheduled for </w:t>
      </w:r>
      <w:r w:rsidR="0016027F">
        <w:t>April 7</w:t>
      </w:r>
      <w:r w:rsidR="004460EC">
        <w:t>,</w:t>
      </w:r>
      <w:r w:rsidR="00C07FB3">
        <w:t xml:space="preserve"> </w:t>
      </w:r>
      <w:r w:rsidR="004460EC">
        <w:t>2014</w:t>
      </w:r>
      <w:r w:rsidR="00003424">
        <w:t xml:space="preserve"> </w:t>
      </w:r>
      <w:r w:rsidR="00E855A7">
        <w:t>at</w:t>
      </w:r>
      <w:r w:rsidR="00140ECE">
        <w:t xml:space="preserve"> </w:t>
      </w:r>
      <w:r w:rsidR="00003424">
        <w:t>1:45</w:t>
      </w:r>
      <w:r w:rsidR="00D60D39">
        <w:t>p</w:t>
      </w:r>
      <w:r w:rsidR="005B261D">
        <w:t>m</w:t>
      </w:r>
      <w:r w:rsidR="008B0E09">
        <w:rPr>
          <w:vertAlign w:val="superscript"/>
        </w:rPr>
        <w:t xml:space="preserve"> </w:t>
      </w:r>
      <w:r w:rsidR="005D2A40">
        <w:t>Claypit Hill School. Meeting a</w:t>
      </w:r>
      <w:r w:rsidR="00155A2C">
        <w:t xml:space="preserve">djourned by </w:t>
      </w:r>
      <w:r w:rsidR="00D60D39">
        <w:t>Tracey O’Rourke</w:t>
      </w:r>
      <w:r w:rsidR="00155A2C">
        <w:t xml:space="preserve"> at </w:t>
      </w:r>
      <w:r w:rsidR="0016027F">
        <w:t>3:00</w:t>
      </w:r>
      <w:r w:rsidR="00D60D39">
        <w:t>p</w:t>
      </w:r>
      <w:r>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16027F" w:rsidP="00423C89">
      <w:pPr>
        <w:pStyle w:val="ListParagraph"/>
        <w:ind w:left="1440"/>
      </w:pPr>
      <w:proofErr w:type="spellStart"/>
      <w:r>
        <w:t>Niki</w:t>
      </w:r>
      <w:proofErr w:type="spellEnd"/>
      <w:r>
        <w:t xml:space="preserve"> Duffy for Phyllis </w:t>
      </w:r>
      <w:proofErr w:type="spellStart"/>
      <w:r>
        <w:t>Schilp</w:t>
      </w:r>
      <w:proofErr w:type="spellEnd"/>
    </w:p>
    <w:p w:rsidR="00423C89" w:rsidRDefault="00423C89" w:rsidP="00423C89">
      <w:pPr>
        <w:pStyle w:val="ListParagraph"/>
        <w:ind w:left="1440"/>
      </w:pPr>
      <w:r>
        <w:t>PTO Secretary</w:t>
      </w:r>
    </w:p>
    <w:p w:rsidR="00423C89" w:rsidRDefault="00423C89" w:rsidP="004460EC">
      <w:pPr>
        <w:pStyle w:val="ListParagraph"/>
        <w:ind w:left="1440"/>
      </w:pPr>
      <w:r>
        <w:t>Claypit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24AE"/>
    <w:multiLevelType w:val="hybridMultilevel"/>
    <w:tmpl w:val="FBA8FD04"/>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8"/>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FF010C"/>
    <w:rsid w:val="00003424"/>
    <w:rsid w:val="000160D6"/>
    <w:rsid w:val="00021935"/>
    <w:rsid w:val="000330D2"/>
    <w:rsid w:val="00083476"/>
    <w:rsid w:val="00083B90"/>
    <w:rsid w:val="000C44F7"/>
    <w:rsid w:val="000C4AE6"/>
    <w:rsid w:val="000D651E"/>
    <w:rsid w:val="000E2F3F"/>
    <w:rsid w:val="0010328B"/>
    <w:rsid w:val="00140ECE"/>
    <w:rsid w:val="001511E4"/>
    <w:rsid w:val="00155A2C"/>
    <w:rsid w:val="0016027F"/>
    <w:rsid w:val="00165793"/>
    <w:rsid w:val="00180358"/>
    <w:rsid w:val="001E2152"/>
    <w:rsid w:val="001F5696"/>
    <w:rsid w:val="001F605E"/>
    <w:rsid w:val="0021027D"/>
    <w:rsid w:val="0022282A"/>
    <w:rsid w:val="00222B9E"/>
    <w:rsid w:val="00231DFD"/>
    <w:rsid w:val="0025537D"/>
    <w:rsid w:val="00270505"/>
    <w:rsid w:val="002B3F9A"/>
    <w:rsid w:val="002E0193"/>
    <w:rsid w:val="002E6C0B"/>
    <w:rsid w:val="00311972"/>
    <w:rsid w:val="003136D2"/>
    <w:rsid w:val="0034794A"/>
    <w:rsid w:val="00376357"/>
    <w:rsid w:val="003979BC"/>
    <w:rsid w:val="003B47FC"/>
    <w:rsid w:val="003B60C7"/>
    <w:rsid w:val="003B7A52"/>
    <w:rsid w:val="003F2B87"/>
    <w:rsid w:val="00422ED7"/>
    <w:rsid w:val="00423C89"/>
    <w:rsid w:val="00443EAC"/>
    <w:rsid w:val="00444275"/>
    <w:rsid w:val="004460EC"/>
    <w:rsid w:val="0048632E"/>
    <w:rsid w:val="004869CC"/>
    <w:rsid w:val="00486E14"/>
    <w:rsid w:val="004A25B9"/>
    <w:rsid w:val="004B2866"/>
    <w:rsid w:val="004D5A61"/>
    <w:rsid w:val="004F5752"/>
    <w:rsid w:val="00512DFB"/>
    <w:rsid w:val="005500B5"/>
    <w:rsid w:val="005527A1"/>
    <w:rsid w:val="00562D79"/>
    <w:rsid w:val="00582CEC"/>
    <w:rsid w:val="00593B3E"/>
    <w:rsid w:val="005B0892"/>
    <w:rsid w:val="005B1AA2"/>
    <w:rsid w:val="005B261D"/>
    <w:rsid w:val="005C2CF6"/>
    <w:rsid w:val="005C58B8"/>
    <w:rsid w:val="005D2A40"/>
    <w:rsid w:val="005F20ED"/>
    <w:rsid w:val="00616571"/>
    <w:rsid w:val="006231CB"/>
    <w:rsid w:val="006406A2"/>
    <w:rsid w:val="0066219F"/>
    <w:rsid w:val="006778C3"/>
    <w:rsid w:val="006963A7"/>
    <w:rsid w:val="006B49A9"/>
    <w:rsid w:val="006B7BA7"/>
    <w:rsid w:val="006C0436"/>
    <w:rsid w:val="006E4510"/>
    <w:rsid w:val="006F5120"/>
    <w:rsid w:val="0070624A"/>
    <w:rsid w:val="0070668F"/>
    <w:rsid w:val="007316C7"/>
    <w:rsid w:val="00734F4C"/>
    <w:rsid w:val="00736085"/>
    <w:rsid w:val="00780628"/>
    <w:rsid w:val="00795B83"/>
    <w:rsid w:val="00796DE8"/>
    <w:rsid w:val="00797429"/>
    <w:rsid w:val="007B5D1C"/>
    <w:rsid w:val="007E3F03"/>
    <w:rsid w:val="008249D8"/>
    <w:rsid w:val="0083580A"/>
    <w:rsid w:val="00847686"/>
    <w:rsid w:val="0086533F"/>
    <w:rsid w:val="008A0EE8"/>
    <w:rsid w:val="008A3232"/>
    <w:rsid w:val="008A73E7"/>
    <w:rsid w:val="008B0E09"/>
    <w:rsid w:val="008B3121"/>
    <w:rsid w:val="008B3279"/>
    <w:rsid w:val="008D2516"/>
    <w:rsid w:val="008E7A90"/>
    <w:rsid w:val="009137B6"/>
    <w:rsid w:val="009608C4"/>
    <w:rsid w:val="00991753"/>
    <w:rsid w:val="00997922"/>
    <w:rsid w:val="009A3D46"/>
    <w:rsid w:val="009C4F15"/>
    <w:rsid w:val="009E270C"/>
    <w:rsid w:val="009F309C"/>
    <w:rsid w:val="00A33FC7"/>
    <w:rsid w:val="00A42C39"/>
    <w:rsid w:val="00A45833"/>
    <w:rsid w:val="00A70D1F"/>
    <w:rsid w:val="00AC6C5D"/>
    <w:rsid w:val="00AD21E2"/>
    <w:rsid w:val="00AD4D84"/>
    <w:rsid w:val="00B14FB1"/>
    <w:rsid w:val="00B2037D"/>
    <w:rsid w:val="00B760F0"/>
    <w:rsid w:val="00BF2636"/>
    <w:rsid w:val="00BF4634"/>
    <w:rsid w:val="00C07FB3"/>
    <w:rsid w:val="00C31636"/>
    <w:rsid w:val="00C70B1A"/>
    <w:rsid w:val="00C73884"/>
    <w:rsid w:val="00C810D0"/>
    <w:rsid w:val="00C94C48"/>
    <w:rsid w:val="00CB5DFE"/>
    <w:rsid w:val="00CC2166"/>
    <w:rsid w:val="00CD1087"/>
    <w:rsid w:val="00CD5B83"/>
    <w:rsid w:val="00D00409"/>
    <w:rsid w:val="00D5110C"/>
    <w:rsid w:val="00D60D39"/>
    <w:rsid w:val="00DA3E34"/>
    <w:rsid w:val="00DD1EAA"/>
    <w:rsid w:val="00DE2F07"/>
    <w:rsid w:val="00E447D6"/>
    <w:rsid w:val="00E55F31"/>
    <w:rsid w:val="00E75946"/>
    <w:rsid w:val="00E855A7"/>
    <w:rsid w:val="00EC3408"/>
    <w:rsid w:val="00ED5213"/>
    <w:rsid w:val="00F521D5"/>
    <w:rsid w:val="00F56428"/>
    <w:rsid w:val="00F708BA"/>
    <w:rsid w:val="00F72A1B"/>
    <w:rsid w:val="00F74EF0"/>
    <w:rsid w:val="00F82CBC"/>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E4358-4AA0-4129-8D09-4718730F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Duffy</cp:lastModifiedBy>
  <cp:revision>3</cp:revision>
  <cp:lastPrinted>2013-05-05T21:45:00Z</cp:lastPrinted>
  <dcterms:created xsi:type="dcterms:W3CDTF">2014-03-05T20:58:00Z</dcterms:created>
  <dcterms:modified xsi:type="dcterms:W3CDTF">2014-03-05T20:58:00Z</dcterms:modified>
</cp:coreProperties>
</file>