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7D" w:rsidRDefault="00FF010C" w:rsidP="00FF01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Claypit Hill PTO Board Meeting </w:t>
      </w:r>
    </w:p>
    <w:p w:rsidR="00FF010C" w:rsidRDefault="00C906C9" w:rsidP="00FF010C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9</w:t>
      </w:r>
      <w:r w:rsidR="0086533F">
        <w:rPr>
          <w:sz w:val="32"/>
          <w:szCs w:val="32"/>
        </w:rPr>
        <w:t>, 2014</w:t>
      </w:r>
    </w:p>
    <w:p w:rsidR="00FF010C" w:rsidRPr="00FF010C" w:rsidRDefault="00FF010C" w:rsidP="00FF01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 xml:space="preserve">PTO Board meeting was called to order </w:t>
      </w:r>
      <w:r w:rsidR="00C70B1A">
        <w:t>by P</w:t>
      </w:r>
      <w:r w:rsidR="009A3D46">
        <w:t xml:space="preserve">resident </w:t>
      </w:r>
      <w:r w:rsidR="00C906C9">
        <w:t>Lauren Reynolds</w:t>
      </w:r>
      <w:r w:rsidR="009A3D46">
        <w:t xml:space="preserve"> at </w:t>
      </w:r>
      <w:r w:rsidR="00C906C9">
        <w:t>1:0</w:t>
      </w:r>
      <w:r w:rsidR="00E833E1">
        <w:t>5</w:t>
      </w:r>
      <w:r w:rsidR="00FD6C62">
        <w:t xml:space="preserve">pm </w:t>
      </w:r>
      <w:r>
        <w:t xml:space="preserve">at </w:t>
      </w:r>
      <w:proofErr w:type="spellStart"/>
      <w:r>
        <w:t>Claypit</w:t>
      </w:r>
      <w:proofErr w:type="spellEnd"/>
      <w:r>
        <w:t xml:space="preserve"> Hill School.</w:t>
      </w:r>
    </w:p>
    <w:p w:rsidR="00FF010C" w:rsidRPr="00FF010C" w:rsidRDefault="00FF010C" w:rsidP="00FF01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>Members in attendance:</w:t>
      </w:r>
      <w:r w:rsidR="009A3D46">
        <w:t xml:space="preserve"> </w:t>
      </w:r>
      <w:r w:rsidR="00C906C9">
        <w:t xml:space="preserve">Lauren </w:t>
      </w:r>
      <w:proofErr w:type="spellStart"/>
      <w:r w:rsidR="00C906C9">
        <w:t>Reynelds</w:t>
      </w:r>
      <w:proofErr w:type="spellEnd"/>
      <w:r w:rsidR="009A3D46">
        <w:t xml:space="preserve">- President, </w:t>
      </w:r>
      <w:r w:rsidR="00C906C9">
        <w:t>Jean Prince</w:t>
      </w:r>
      <w:r w:rsidR="00F56428">
        <w:t xml:space="preserve">-Vice President, </w:t>
      </w:r>
      <w:r w:rsidR="00C906C9">
        <w:t>Eli Shine</w:t>
      </w:r>
      <w:r>
        <w:t>- Treasure</w:t>
      </w:r>
      <w:r w:rsidR="00376357">
        <w:t>r</w:t>
      </w:r>
      <w:r w:rsidR="004869CC">
        <w:t>,</w:t>
      </w:r>
      <w:r w:rsidR="009A3D46">
        <w:t xml:space="preserve"> </w:t>
      </w:r>
      <w:r w:rsidR="00FD6C62">
        <w:t xml:space="preserve">Elisa </w:t>
      </w:r>
      <w:proofErr w:type="spellStart"/>
      <w:r w:rsidR="00FD6C62">
        <w:t>Scola</w:t>
      </w:r>
      <w:proofErr w:type="spellEnd"/>
      <w:r w:rsidR="004869CC">
        <w:t>- Secretary</w:t>
      </w:r>
      <w:r w:rsidR="00376357">
        <w:t>,</w:t>
      </w:r>
      <w:r w:rsidR="004741BF">
        <w:t xml:space="preserve"> </w:t>
      </w:r>
      <w:r w:rsidR="00B94792">
        <w:t xml:space="preserve">Meredith </w:t>
      </w:r>
      <w:proofErr w:type="spellStart"/>
      <w:r w:rsidR="00B94792">
        <w:t>Tobe</w:t>
      </w:r>
      <w:proofErr w:type="spellEnd"/>
      <w:r w:rsidR="00B94792">
        <w:t xml:space="preserve"> – Library Volunteer Coordinator, </w:t>
      </w:r>
      <w:proofErr w:type="spellStart"/>
      <w:r w:rsidR="00A77B0E">
        <w:t>Niki</w:t>
      </w:r>
      <w:proofErr w:type="spellEnd"/>
      <w:r w:rsidR="00A77B0E">
        <w:t xml:space="preserve"> Duffy and Melissa Bell</w:t>
      </w:r>
      <w:r w:rsidR="004869CC">
        <w:t>.</w:t>
      </w:r>
      <w:r w:rsidR="000E3B57">
        <w:t xml:space="preserve">  A quorum was reached.</w:t>
      </w:r>
    </w:p>
    <w:p w:rsidR="00F6351B" w:rsidRPr="00F56428" w:rsidRDefault="00C906C9" w:rsidP="00FF01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>Also invited to attend :  Deb</w:t>
      </w:r>
      <w:r w:rsidR="00AE451D">
        <w:t>bie</w:t>
      </w:r>
      <w:r>
        <w:t xml:space="preserve"> </w:t>
      </w:r>
      <w:proofErr w:type="spellStart"/>
      <w:r>
        <w:t>Bearse</w:t>
      </w:r>
      <w:proofErr w:type="spellEnd"/>
      <w:r w:rsidR="00B94792">
        <w:t xml:space="preserve"> and </w:t>
      </w:r>
      <w:r w:rsidR="00E573A4">
        <w:t>Aidan McCann</w:t>
      </w:r>
    </w:p>
    <w:p w:rsidR="00F56428" w:rsidRPr="008A3232" w:rsidRDefault="00F56428" w:rsidP="00F56428">
      <w:pPr>
        <w:pStyle w:val="ListParagraph"/>
        <w:rPr>
          <w:sz w:val="32"/>
          <w:szCs w:val="32"/>
        </w:rPr>
      </w:pPr>
    </w:p>
    <w:p w:rsidR="00FF010C" w:rsidRPr="009F309C" w:rsidRDefault="00FF010C" w:rsidP="00FF010C">
      <w:pPr>
        <w:pStyle w:val="ListParagraph"/>
        <w:jc w:val="center"/>
        <w:rPr>
          <w:sz w:val="32"/>
          <w:szCs w:val="32"/>
          <w:u w:val="single"/>
        </w:rPr>
      </w:pPr>
      <w:r w:rsidRPr="009F309C">
        <w:rPr>
          <w:sz w:val="32"/>
          <w:szCs w:val="32"/>
          <w:u w:val="single"/>
        </w:rPr>
        <w:t>Committee Reports</w:t>
      </w:r>
    </w:p>
    <w:p w:rsidR="00F6351B" w:rsidRPr="00F6351B" w:rsidRDefault="00C906C9" w:rsidP="00DD1EAA">
      <w:pPr>
        <w:pStyle w:val="ListParagraph"/>
        <w:numPr>
          <w:ilvl w:val="0"/>
          <w:numId w:val="2"/>
        </w:numPr>
        <w:rPr>
          <w:color w:val="365F91" w:themeColor="accent1" w:themeShade="BF"/>
          <w:u w:val="single"/>
        </w:rPr>
      </w:pPr>
      <w:r>
        <w:rPr>
          <w:color w:val="365F91" w:themeColor="accent1" w:themeShade="BF"/>
          <w:sz w:val="28"/>
          <w:u w:val="single"/>
        </w:rPr>
        <w:t>Gift Your Child</w:t>
      </w:r>
      <w:r w:rsidR="000C4AE6" w:rsidRPr="00F6351B">
        <w:rPr>
          <w:sz w:val="28"/>
        </w:rPr>
        <w:t xml:space="preserve"> </w:t>
      </w:r>
      <w:r w:rsidR="000C4AE6">
        <w:t>–</w:t>
      </w:r>
      <w:r w:rsidR="001E2652">
        <w:t xml:space="preserve"> </w:t>
      </w:r>
      <w:r>
        <w:t>Jean Prince reported that Maureen White, GYC chair, has sent out fundraising letters and will be at curriculum night.  Four other volunteers are also planning on attending.  There will be a table selling directories and collecting donations</w:t>
      </w:r>
      <w:r w:rsidR="001E2652">
        <w:t xml:space="preserve">. </w:t>
      </w:r>
    </w:p>
    <w:p w:rsidR="001E2652" w:rsidRPr="00F6351B" w:rsidRDefault="00B94792" w:rsidP="00DD1EAA">
      <w:pPr>
        <w:pStyle w:val="ListParagraph"/>
        <w:numPr>
          <w:ilvl w:val="0"/>
          <w:numId w:val="2"/>
        </w:numPr>
        <w:rPr>
          <w:color w:val="365F91" w:themeColor="accent1" w:themeShade="BF"/>
          <w:u w:val="single"/>
        </w:rPr>
      </w:pPr>
      <w:r>
        <w:rPr>
          <w:color w:val="365F91" w:themeColor="accent1" w:themeShade="BF"/>
          <w:sz w:val="28"/>
          <w:u w:val="single"/>
        </w:rPr>
        <w:t>Popsicle Playground Playdate for K-1 and New Families</w:t>
      </w:r>
      <w:r w:rsidR="00BD5B9C" w:rsidRPr="00F6351B">
        <w:rPr>
          <w:color w:val="365F91" w:themeColor="accent1" w:themeShade="BF"/>
          <w:sz w:val="28"/>
          <w:u w:val="single"/>
        </w:rPr>
        <w:t xml:space="preserve"> </w:t>
      </w:r>
      <w:r w:rsidR="00C906C9">
        <w:rPr>
          <w:color w:val="365F91" w:themeColor="accent1" w:themeShade="BF"/>
          <w:sz w:val="28"/>
        </w:rPr>
        <w:t>–</w:t>
      </w:r>
      <w:r w:rsidR="00021935">
        <w:t xml:space="preserve"> </w:t>
      </w:r>
      <w:r w:rsidR="00C906C9">
        <w:t>The picnic for new students was a success.  It was well attended and well organized with colored stickers for each class so that classmates could recognize each</w:t>
      </w:r>
      <w:r>
        <w:t xml:space="preserve"> </w:t>
      </w:r>
      <w:r w:rsidR="00C906C9">
        <w:t>other.</w:t>
      </w:r>
      <w:r w:rsidR="001E2652">
        <w:t xml:space="preserve"> </w:t>
      </w:r>
    </w:p>
    <w:p w:rsidR="002267EC" w:rsidRPr="00B94792" w:rsidRDefault="002267EC" w:rsidP="00DD1EAA">
      <w:pPr>
        <w:pStyle w:val="ListParagraph"/>
        <w:numPr>
          <w:ilvl w:val="0"/>
          <w:numId w:val="2"/>
        </w:numPr>
        <w:rPr>
          <w:color w:val="365F91" w:themeColor="accent1" w:themeShade="BF"/>
          <w:u w:val="single"/>
        </w:rPr>
      </w:pPr>
      <w:r>
        <w:rPr>
          <w:color w:val="365F91" w:themeColor="accent1" w:themeShade="BF"/>
          <w:sz w:val="28"/>
          <w:u w:val="single"/>
        </w:rPr>
        <w:t xml:space="preserve">Book </w:t>
      </w:r>
      <w:r w:rsidR="00BD5B9C">
        <w:rPr>
          <w:color w:val="365F91" w:themeColor="accent1" w:themeShade="BF"/>
          <w:sz w:val="28"/>
          <w:u w:val="single"/>
        </w:rPr>
        <w:t>Fair</w:t>
      </w:r>
      <w:r w:rsidR="00BD5B9C" w:rsidRPr="001E2652">
        <w:rPr>
          <w:color w:val="365F91" w:themeColor="accent1" w:themeShade="BF"/>
          <w:sz w:val="28"/>
          <w:u w:val="single"/>
        </w:rPr>
        <w:t xml:space="preserve"> </w:t>
      </w:r>
      <w:r w:rsidR="00BD5B9C" w:rsidRPr="001E2652">
        <w:rPr>
          <w:color w:val="365F91" w:themeColor="accent1" w:themeShade="BF"/>
          <w:sz w:val="28"/>
        </w:rPr>
        <w:t>-</w:t>
      </w:r>
      <w:r>
        <w:rPr>
          <w:color w:val="365F91" w:themeColor="accent1" w:themeShade="BF"/>
          <w:sz w:val="28"/>
        </w:rPr>
        <w:t xml:space="preserve"> </w:t>
      </w:r>
      <w:r>
        <w:t>Niki Duffy Co-Chair re</w:t>
      </w:r>
      <w:r w:rsidR="004741BF">
        <w:t>p</w:t>
      </w:r>
      <w:r>
        <w:t xml:space="preserve">orted that </w:t>
      </w:r>
      <w:r w:rsidR="004741BF">
        <w:t>the book fair</w:t>
      </w:r>
      <w:r>
        <w:t xml:space="preserve"> </w:t>
      </w:r>
      <w:r w:rsidR="00C906C9">
        <w:t>committee is committed to the endeavor and looking for ways to include more volunteers</w:t>
      </w:r>
      <w:r>
        <w:t xml:space="preserve">. </w:t>
      </w:r>
    </w:p>
    <w:p w:rsidR="00B94792" w:rsidRPr="001E2652" w:rsidRDefault="00B94792" w:rsidP="00DD1EAA">
      <w:pPr>
        <w:pStyle w:val="ListParagraph"/>
        <w:numPr>
          <w:ilvl w:val="0"/>
          <w:numId w:val="2"/>
        </w:numPr>
        <w:rPr>
          <w:color w:val="365F91" w:themeColor="accent1" w:themeShade="BF"/>
          <w:u w:val="single"/>
        </w:rPr>
      </w:pPr>
      <w:r>
        <w:rPr>
          <w:color w:val="365F91" w:themeColor="accent1" w:themeShade="BF"/>
          <w:sz w:val="28"/>
          <w:u w:val="single"/>
        </w:rPr>
        <w:t xml:space="preserve">Library Volunteers </w:t>
      </w:r>
      <w:r>
        <w:rPr>
          <w:color w:val="000000" w:themeColor="text1"/>
          <w:sz w:val="28"/>
        </w:rPr>
        <w:t xml:space="preserve">– </w:t>
      </w:r>
      <w:r>
        <w:rPr>
          <w:color w:val="000000" w:themeColor="text1"/>
        </w:rPr>
        <w:t xml:space="preserve">Meredith </w:t>
      </w:r>
      <w:proofErr w:type="spellStart"/>
      <w:r>
        <w:rPr>
          <w:color w:val="000000" w:themeColor="text1"/>
        </w:rPr>
        <w:t>Tobe</w:t>
      </w:r>
      <w:proofErr w:type="spellEnd"/>
      <w:r>
        <w:rPr>
          <w:color w:val="000000" w:themeColor="text1"/>
        </w:rPr>
        <w:t xml:space="preserve"> reported that many people have volunteered but there is still a need for more volunteers.  Ideally there would be two volunteers for each slot.</w:t>
      </w:r>
    </w:p>
    <w:p w:rsidR="00A70D1F" w:rsidRDefault="00A70D1F" w:rsidP="00AD4D84">
      <w:pPr>
        <w:pStyle w:val="ListParagraph"/>
        <w:ind w:left="1440"/>
        <w:jc w:val="center"/>
        <w:rPr>
          <w:sz w:val="32"/>
          <w:szCs w:val="32"/>
          <w:u w:val="single"/>
        </w:rPr>
      </w:pPr>
    </w:p>
    <w:p w:rsidR="004741BF" w:rsidRDefault="004741BF" w:rsidP="00AD4D84">
      <w:pPr>
        <w:pStyle w:val="ListParagraph"/>
        <w:ind w:left="1440"/>
        <w:jc w:val="center"/>
        <w:rPr>
          <w:sz w:val="32"/>
          <w:szCs w:val="32"/>
          <w:u w:val="single"/>
        </w:rPr>
      </w:pPr>
    </w:p>
    <w:p w:rsidR="004741BF" w:rsidRDefault="004741BF" w:rsidP="00AD4D84">
      <w:pPr>
        <w:pStyle w:val="ListParagraph"/>
        <w:ind w:left="1440"/>
        <w:jc w:val="center"/>
        <w:rPr>
          <w:sz w:val="32"/>
          <w:szCs w:val="32"/>
          <w:u w:val="single"/>
        </w:rPr>
      </w:pPr>
    </w:p>
    <w:p w:rsidR="00DD1EAA" w:rsidRPr="00DD1EAA" w:rsidRDefault="00DD1EAA" w:rsidP="00AD4D84">
      <w:pPr>
        <w:pStyle w:val="ListParagraph"/>
        <w:ind w:left="1440"/>
        <w:jc w:val="center"/>
        <w:rPr>
          <w:sz w:val="32"/>
          <w:szCs w:val="32"/>
          <w:u w:val="single"/>
        </w:rPr>
      </w:pPr>
      <w:r w:rsidRPr="00AD4D84">
        <w:rPr>
          <w:sz w:val="32"/>
          <w:szCs w:val="32"/>
          <w:u w:val="single"/>
        </w:rPr>
        <w:t>PTO Board Reports</w:t>
      </w:r>
    </w:p>
    <w:p w:rsidR="00CC108C" w:rsidRPr="00CC108C" w:rsidRDefault="004D5A61" w:rsidP="0048632E">
      <w:pPr>
        <w:pStyle w:val="ListParagraph"/>
        <w:numPr>
          <w:ilvl w:val="0"/>
          <w:numId w:val="3"/>
        </w:numPr>
        <w:rPr>
          <w:color w:val="365F91" w:themeColor="accent1" w:themeShade="BF"/>
          <w:sz w:val="24"/>
          <w:u w:val="single"/>
        </w:rPr>
      </w:pPr>
      <w:r w:rsidRPr="001E2652">
        <w:rPr>
          <w:color w:val="365F91" w:themeColor="accent1" w:themeShade="BF"/>
          <w:sz w:val="24"/>
          <w:u w:val="single"/>
        </w:rPr>
        <w:t>President’s Report</w:t>
      </w:r>
      <w:r w:rsidR="000C4AE6" w:rsidRPr="001E2652">
        <w:rPr>
          <w:sz w:val="24"/>
        </w:rPr>
        <w:t xml:space="preserve"> </w:t>
      </w:r>
      <w:r w:rsidR="000C4AE6">
        <w:t>–</w:t>
      </w:r>
      <w:r w:rsidR="002267EC">
        <w:t xml:space="preserve"> </w:t>
      </w:r>
      <w:r w:rsidR="00B94792">
        <w:t xml:space="preserve">Curriculum nights are coming up – grades 3 -5 on Thursday, September 11 and grades K-2 on Thursday, September18.  </w:t>
      </w:r>
      <w:r w:rsidR="002267EC">
        <w:t xml:space="preserve"> </w:t>
      </w:r>
      <w:r w:rsidR="00B94792">
        <w:t xml:space="preserve">There was discussion about the congestion at the door and confusion on the part of new parents.  Debbie </w:t>
      </w:r>
      <w:proofErr w:type="spellStart"/>
      <w:r w:rsidR="00B94792">
        <w:t>Bearse</w:t>
      </w:r>
      <w:proofErr w:type="spellEnd"/>
      <w:r w:rsidR="00B94792">
        <w:t>, Principal suggested that parents who arrive early could wait in designated areas: 3</w:t>
      </w:r>
      <w:r w:rsidR="00B94792" w:rsidRPr="00B94792">
        <w:rPr>
          <w:vertAlign w:val="superscript"/>
        </w:rPr>
        <w:t>rd</w:t>
      </w:r>
      <w:r w:rsidR="00B94792">
        <w:t xml:space="preserve"> grade parents could wait in the gym</w:t>
      </w:r>
      <w:r w:rsidR="00A77B0E">
        <w:t>,</w:t>
      </w:r>
      <w:r w:rsidR="00B94792">
        <w:t xml:space="preserve"> 4</w:t>
      </w:r>
      <w:r w:rsidR="00B94792" w:rsidRPr="00B94792">
        <w:rPr>
          <w:vertAlign w:val="superscript"/>
        </w:rPr>
        <w:t>th</w:t>
      </w:r>
      <w:r w:rsidR="00B94792">
        <w:t xml:space="preserve"> grade parents in the cafeteria and 5</w:t>
      </w:r>
      <w:r w:rsidR="00B94792" w:rsidRPr="00B94792">
        <w:rPr>
          <w:vertAlign w:val="superscript"/>
        </w:rPr>
        <w:t>th</w:t>
      </w:r>
      <w:r w:rsidR="00B94792">
        <w:t xml:space="preserve"> grade parents in the library.  </w:t>
      </w:r>
    </w:p>
    <w:p w:rsidR="00CC108C" w:rsidRPr="00CC108C" w:rsidRDefault="00CC108C" w:rsidP="00CC108C">
      <w:pPr>
        <w:pStyle w:val="ListParagraph"/>
        <w:numPr>
          <w:ilvl w:val="1"/>
          <w:numId w:val="3"/>
        </w:numPr>
        <w:rPr>
          <w:color w:val="365F91" w:themeColor="accent1" w:themeShade="BF"/>
          <w:sz w:val="24"/>
          <w:u w:val="single"/>
        </w:rPr>
      </w:pPr>
      <w:r>
        <w:rPr>
          <w:color w:val="365F91" w:themeColor="accent1" w:themeShade="BF"/>
          <w:sz w:val="24"/>
          <w:u w:val="single"/>
        </w:rPr>
        <w:t xml:space="preserve">Community Coffee </w:t>
      </w:r>
      <w:r>
        <w:t xml:space="preserve">– PTO Committee Heads will be invited to speak a little about their positions.  The room parent portion of the meeting will be at the </w:t>
      </w:r>
      <w:r>
        <w:lastRenderedPageBreak/>
        <w:t xml:space="preserve">end of the meeting so that those who are not room parents can leave if they want.  </w:t>
      </w:r>
    </w:p>
    <w:p w:rsidR="00D54734" w:rsidRPr="00D54734" w:rsidRDefault="00CC108C" w:rsidP="00CC108C">
      <w:pPr>
        <w:pStyle w:val="ListParagraph"/>
        <w:numPr>
          <w:ilvl w:val="1"/>
          <w:numId w:val="3"/>
        </w:numPr>
        <w:rPr>
          <w:color w:val="365F91" w:themeColor="accent1" w:themeShade="BF"/>
          <w:sz w:val="24"/>
          <w:u w:val="single"/>
        </w:rPr>
      </w:pPr>
      <w:r>
        <w:rPr>
          <w:color w:val="365F91" w:themeColor="accent1" w:themeShade="BF"/>
          <w:sz w:val="24"/>
          <w:u w:val="single"/>
        </w:rPr>
        <w:t xml:space="preserve">Picture Day </w:t>
      </w:r>
      <w:r>
        <w:t xml:space="preserve">– </w:t>
      </w:r>
      <w:r w:rsidR="008102D2">
        <w:t xml:space="preserve">About 4 or 5 volunteers are needed to help with the children.  The pictures are a fundraiser for the PTO raising $1,000 – 1,500.  </w:t>
      </w:r>
      <w:r>
        <w:t xml:space="preserve">The </w:t>
      </w:r>
      <w:r w:rsidR="00D54734">
        <w:t>photographer will provide</w:t>
      </w:r>
      <w:r>
        <w:t xml:space="preserve"> the school with four books</w:t>
      </w:r>
      <w:r w:rsidR="00D54734">
        <w:t xml:space="preserve"> for the front office,</w:t>
      </w:r>
      <w:r>
        <w:t xml:space="preserve"> which contain head shots of the children so that Deb</w:t>
      </w:r>
      <w:r w:rsidR="000E3B57">
        <w:t>bie</w:t>
      </w:r>
      <w:r>
        <w:t xml:space="preserve"> </w:t>
      </w:r>
      <w:proofErr w:type="spellStart"/>
      <w:r>
        <w:t>Bearse</w:t>
      </w:r>
      <w:proofErr w:type="spellEnd"/>
      <w:r>
        <w:t xml:space="preserve"> can have a list of students with their pictures.  </w:t>
      </w:r>
      <w:r w:rsidR="008102D2">
        <w:t>There will also be head shots of the teachers which Elisa and Melissa will put up at the school.</w:t>
      </w:r>
    </w:p>
    <w:p w:rsidR="00D54734" w:rsidRPr="00D54734" w:rsidRDefault="00D54734" w:rsidP="00CC108C">
      <w:pPr>
        <w:pStyle w:val="ListParagraph"/>
        <w:numPr>
          <w:ilvl w:val="1"/>
          <w:numId w:val="3"/>
        </w:numPr>
        <w:rPr>
          <w:color w:val="365F91" w:themeColor="accent1" w:themeShade="BF"/>
          <w:sz w:val="24"/>
          <w:u w:val="single"/>
        </w:rPr>
      </w:pPr>
      <w:r>
        <w:rPr>
          <w:color w:val="365F91" w:themeColor="accent1" w:themeShade="BF"/>
          <w:sz w:val="24"/>
          <w:u w:val="single"/>
        </w:rPr>
        <w:t>K and 1 Movie Night</w:t>
      </w:r>
      <w:r w:rsidRPr="00D54734">
        <w:t>-</w:t>
      </w:r>
      <w:r>
        <w:t xml:space="preserve"> </w:t>
      </w:r>
      <w:r w:rsidR="008102D2">
        <w:t xml:space="preserve"> </w:t>
      </w:r>
      <w:r w:rsidR="00A77B0E">
        <w:t xml:space="preserve"> A movie n</w:t>
      </w:r>
      <w:r>
        <w:t xml:space="preserve">ight will be planned for November for the </w:t>
      </w:r>
      <w:proofErr w:type="spellStart"/>
      <w:r>
        <w:t>Kindergarden</w:t>
      </w:r>
      <w:proofErr w:type="spellEnd"/>
      <w:r>
        <w:t xml:space="preserve"> and first grade classes.  Other suggestions for giving children and parents a chance to get to know each other better are regular playground playdates after school.  </w:t>
      </w:r>
    </w:p>
    <w:p w:rsidR="008102D2" w:rsidRPr="008102D2" w:rsidRDefault="00D54734" w:rsidP="00CC108C">
      <w:pPr>
        <w:pStyle w:val="ListParagraph"/>
        <w:numPr>
          <w:ilvl w:val="1"/>
          <w:numId w:val="3"/>
        </w:numPr>
        <w:rPr>
          <w:color w:val="365F91" w:themeColor="accent1" w:themeShade="BF"/>
          <w:sz w:val="24"/>
          <w:u w:val="single"/>
        </w:rPr>
      </w:pPr>
      <w:r>
        <w:rPr>
          <w:color w:val="365F91" w:themeColor="accent1" w:themeShade="BF"/>
          <w:sz w:val="24"/>
          <w:u w:val="single"/>
        </w:rPr>
        <w:t xml:space="preserve">Principal’s Coffee </w:t>
      </w:r>
      <w:r>
        <w:t xml:space="preserve">– Ideas for topics for the principal’s coffee were discussed.  It was suggested that since many </w:t>
      </w:r>
      <w:proofErr w:type="spellStart"/>
      <w:r>
        <w:t>Kindergarden</w:t>
      </w:r>
      <w:proofErr w:type="spellEnd"/>
      <w:r>
        <w:t xml:space="preserve"> parents attend the first coffee, some of their concerns might be addressed. </w:t>
      </w:r>
    </w:p>
    <w:p w:rsidR="008102D2" w:rsidRPr="008102D2" w:rsidRDefault="008102D2" w:rsidP="00CC108C">
      <w:pPr>
        <w:pStyle w:val="ListParagraph"/>
        <w:numPr>
          <w:ilvl w:val="1"/>
          <w:numId w:val="3"/>
        </w:numPr>
        <w:rPr>
          <w:color w:val="365F91" w:themeColor="accent1" w:themeShade="BF"/>
          <w:sz w:val="24"/>
          <w:u w:val="single"/>
        </w:rPr>
      </w:pPr>
      <w:r>
        <w:rPr>
          <w:color w:val="365F91" w:themeColor="accent1" w:themeShade="BF"/>
          <w:sz w:val="24"/>
          <w:u w:val="single"/>
        </w:rPr>
        <w:t xml:space="preserve">Committee Head Job Descriptions </w:t>
      </w:r>
      <w:r>
        <w:t xml:space="preserve">– There are committee head job descriptions in the PTO President’s binder. </w:t>
      </w:r>
    </w:p>
    <w:p w:rsidR="001E2652" w:rsidRDefault="008102D2" w:rsidP="00CC108C">
      <w:pPr>
        <w:pStyle w:val="ListParagraph"/>
        <w:numPr>
          <w:ilvl w:val="1"/>
          <w:numId w:val="3"/>
        </w:numPr>
        <w:rPr>
          <w:color w:val="365F91" w:themeColor="accent1" w:themeShade="BF"/>
          <w:sz w:val="24"/>
          <w:u w:val="single"/>
        </w:rPr>
      </w:pPr>
      <w:r>
        <w:rPr>
          <w:color w:val="365F91" w:themeColor="accent1" w:themeShade="BF"/>
          <w:sz w:val="24"/>
          <w:u w:val="single"/>
        </w:rPr>
        <w:t xml:space="preserve">Spirit Wear </w:t>
      </w:r>
      <w:r>
        <w:t xml:space="preserve">– The students shared a lot of great words for the t-shirt.  There was discussion concerning the color of the shirt with the final decision being an orange shirt with long sleeves and </w:t>
      </w:r>
      <w:proofErr w:type="spellStart"/>
      <w:r>
        <w:t>Claypit</w:t>
      </w:r>
      <w:proofErr w:type="spellEnd"/>
      <w:r>
        <w:t xml:space="preserve"> written on the arm and a white shirt option.  </w:t>
      </w:r>
    </w:p>
    <w:p w:rsidR="003B7A52" w:rsidRPr="000E3B57" w:rsidRDefault="00A37694" w:rsidP="003B7A52">
      <w:pPr>
        <w:pStyle w:val="ListParagraph"/>
        <w:numPr>
          <w:ilvl w:val="0"/>
          <w:numId w:val="3"/>
        </w:numPr>
        <w:rPr>
          <w:color w:val="365F91" w:themeColor="accent1" w:themeShade="BF"/>
          <w:sz w:val="24"/>
          <w:u w:val="single"/>
        </w:rPr>
      </w:pPr>
      <w:r w:rsidRPr="002267EC">
        <w:rPr>
          <w:color w:val="365F91" w:themeColor="accent1" w:themeShade="BF"/>
          <w:sz w:val="24"/>
          <w:u w:val="single"/>
        </w:rPr>
        <w:t>Treasurer’s</w:t>
      </w:r>
      <w:r w:rsidR="00F708BA" w:rsidRPr="002267EC">
        <w:rPr>
          <w:color w:val="365F91" w:themeColor="accent1" w:themeShade="BF"/>
          <w:sz w:val="24"/>
          <w:u w:val="single"/>
        </w:rPr>
        <w:t xml:space="preserve"> Report –</w:t>
      </w:r>
      <w:r w:rsidR="00F708BA">
        <w:t xml:space="preserve"> </w:t>
      </w:r>
      <w:r w:rsidR="008102D2">
        <w:t>There was discussion concerning the process for distributing teacher grants and wish list items.  The President signs the letters informing teachers of their grants.  The dollar amounts goes through a formula that takes into account new teachers and positions that are split between teacher</w:t>
      </w:r>
      <w:r w:rsidR="00A77B0E">
        <w:t>s</w:t>
      </w:r>
      <w:bookmarkStart w:id="0" w:name="_GoBack"/>
      <w:bookmarkEnd w:id="0"/>
      <w:r w:rsidR="008102D2">
        <w:t xml:space="preserve"> or schools.  Wish list requests are reviewed by the president, the principal and the board.</w:t>
      </w:r>
    </w:p>
    <w:p w:rsidR="000E3B57" w:rsidRPr="000E3B57" w:rsidRDefault="000E3B57" w:rsidP="003B7A52">
      <w:pPr>
        <w:pStyle w:val="ListParagraph"/>
        <w:numPr>
          <w:ilvl w:val="0"/>
          <w:numId w:val="3"/>
        </w:numPr>
        <w:rPr>
          <w:color w:val="365F91" w:themeColor="accent1" w:themeShade="BF"/>
          <w:sz w:val="24"/>
          <w:u w:val="single"/>
        </w:rPr>
      </w:pPr>
      <w:r>
        <w:rPr>
          <w:color w:val="365F91" w:themeColor="accent1" w:themeShade="BF"/>
          <w:sz w:val="24"/>
          <w:u w:val="single"/>
        </w:rPr>
        <w:t xml:space="preserve">Principal’s Report </w:t>
      </w:r>
      <w:r>
        <w:rPr>
          <w:sz w:val="24"/>
        </w:rPr>
        <w:t xml:space="preserve">- Debbie </w:t>
      </w:r>
      <w:proofErr w:type="spellStart"/>
      <w:r>
        <w:rPr>
          <w:sz w:val="24"/>
        </w:rPr>
        <w:t>Bearse</w:t>
      </w:r>
      <w:proofErr w:type="spellEnd"/>
      <w:r>
        <w:rPr>
          <w:sz w:val="24"/>
        </w:rPr>
        <w:t xml:space="preserve"> discussed the fun and the importance of the Boston Family Community Picnic and would like to see more Wayland families attend the event.  There was a suggestion that the event should be titled the Wayland Elementary Schools Community Picnic hosted by Boston Families.</w:t>
      </w:r>
    </w:p>
    <w:p w:rsidR="000E3B57" w:rsidRDefault="000E3B57" w:rsidP="000E3B57">
      <w:pPr>
        <w:pStyle w:val="ListParagraph"/>
        <w:ind w:left="1440"/>
        <w:jc w:val="center"/>
        <w:rPr>
          <w:sz w:val="32"/>
          <w:szCs w:val="32"/>
          <w:u w:val="single"/>
        </w:rPr>
      </w:pPr>
    </w:p>
    <w:p w:rsidR="000E3B57" w:rsidRPr="00DD1EAA" w:rsidRDefault="000E3B57" w:rsidP="000E3B57">
      <w:pPr>
        <w:pStyle w:val="ListParagraph"/>
        <w:ind w:left="144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Upcoming Events</w:t>
      </w:r>
    </w:p>
    <w:p w:rsidR="000E3B57" w:rsidRPr="002267EC" w:rsidRDefault="000E3B57" w:rsidP="000E3B57">
      <w:pPr>
        <w:pStyle w:val="ListParagraph"/>
        <w:ind w:left="1440"/>
        <w:rPr>
          <w:color w:val="365F91" w:themeColor="accent1" w:themeShade="BF"/>
          <w:sz w:val="24"/>
          <w:u w:val="single"/>
        </w:rPr>
      </w:pPr>
    </w:p>
    <w:p w:rsidR="00D60D39" w:rsidRDefault="000E3B57" w:rsidP="000E3B57">
      <w:pPr>
        <w:pStyle w:val="ListParagraph"/>
        <w:numPr>
          <w:ilvl w:val="0"/>
          <w:numId w:val="11"/>
        </w:numPr>
      </w:pPr>
      <w:r>
        <w:t>Thursday, September 11 – 3-5 Grade Curriculum Night</w:t>
      </w:r>
    </w:p>
    <w:p w:rsidR="000E3B57" w:rsidRDefault="000E3B57" w:rsidP="000E3B57">
      <w:pPr>
        <w:pStyle w:val="ListParagraph"/>
        <w:numPr>
          <w:ilvl w:val="0"/>
          <w:numId w:val="11"/>
        </w:numPr>
      </w:pPr>
      <w:r>
        <w:t>Thursday, September 18, K-2 Curriculum Night</w:t>
      </w:r>
    </w:p>
    <w:p w:rsidR="000E3B57" w:rsidRDefault="000E3B57" w:rsidP="000E3B57">
      <w:pPr>
        <w:pStyle w:val="ListParagraph"/>
        <w:numPr>
          <w:ilvl w:val="0"/>
          <w:numId w:val="11"/>
        </w:numPr>
      </w:pPr>
      <w:r>
        <w:t>Monday, September 22 – Picture Day</w:t>
      </w:r>
    </w:p>
    <w:p w:rsidR="000E3B57" w:rsidRDefault="000E3B57" w:rsidP="000E3B57">
      <w:pPr>
        <w:pStyle w:val="ListParagraph"/>
        <w:numPr>
          <w:ilvl w:val="0"/>
          <w:numId w:val="11"/>
        </w:numPr>
      </w:pPr>
      <w:r>
        <w:t>Tuesday, September 23 - Community Coffee</w:t>
      </w:r>
    </w:p>
    <w:p w:rsidR="000E3B57" w:rsidRDefault="000E3B57" w:rsidP="000E3B57">
      <w:pPr>
        <w:pStyle w:val="ListParagraph"/>
        <w:numPr>
          <w:ilvl w:val="0"/>
          <w:numId w:val="11"/>
        </w:numPr>
      </w:pPr>
      <w:r>
        <w:t>Sunday, September 28 – Wayland Elementary Schools Community Picnic</w:t>
      </w:r>
    </w:p>
    <w:p w:rsidR="00D60D39" w:rsidRDefault="00D60D39" w:rsidP="00423C89">
      <w:pPr>
        <w:pStyle w:val="ListParagraph"/>
        <w:ind w:left="1440"/>
      </w:pPr>
    </w:p>
    <w:p w:rsidR="00423C89" w:rsidRDefault="005D2A40" w:rsidP="00423C89">
      <w:pPr>
        <w:pStyle w:val="ListParagraph"/>
        <w:ind w:left="1440"/>
      </w:pPr>
      <w:r>
        <w:lastRenderedPageBreak/>
        <w:t>Meeting a</w:t>
      </w:r>
      <w:r w:rsidR="00155A2C">
        <w:t xml:space="preserve">djourned by </w:t>
      </w:r>
      <w:r w:rsidR="000E3B57">
        <w:t>Lauren Reynolds</w:t>
      </w:r>
      <w:r w:rsidR="00155A2C">
        <w:t xml:space="preserve"> at </w:t>
      </w:r>
      <w:r w:rsidR="000E3B57">
        <w:t>2:3</w:t>
      </w:r>
      <w:r w:rsidR="006D072B">
        <w:t>0</w:t>
      </w:r>
      <w:r w:rsidR="00D60D39">
        <w:t>p</w:t>
      </w:r>
      <w:r w:rsidR="00423C89">
        <w:t>m.</w:t>
      </w:r>
    </w:p>
    <w:p w:rsidR="005C2CF6" w:rsidRDefault="005C2CF6" w:rsidP="00423C89">
      <w:pPr>
        <w:pStyle w:val="ListParagraph"/>
        <w:ind w:left="1440"/>
      </w:pPr>
    </w:p>
    <w:p w:rsidR="00423C89" w:rsidRDefault="00423C89" w:rsidP="00423C89">
      <w:pPr>
        <w:pStyle w:val="ListParagraph"/>
        <w:ind w:left="1440"/>
      </w:pPr>
      <w:r>
        <w:t>Respectfully Submitted by:</w:t>
      </w:r>
    </w:p>
    <w:p w:rsidR="00423C89" w:rsidRDefault="000E3B57" w:rsidP="00423C89">
      <w:pPr>
        <w:pStyle w:val="ListParagraph"/>
        <w:ind w:left="1440"/>
      </w:pPr>
      <w:r>
        <w:t xml:space="preserve">Elisa </w:t>
      </w:r>
      <w:proofErr w:type="spellStart"/>
      <w:r>
        <w:t>Scola</w:t>
      </w:r>
      <w:proofErr w:type="spellEnd"/>
    </w:p>
    <w:p w:rsidR="00423C89" w:rsidRDefault="00423C89" w:rsidP="00423C89">
      <w:pPr>
        <w:pStyle w:val="ListParagraph"/>
        <w:ind w:left="1440"/>
      </w:pPr>
      <w:r>
        <w:t>PTO Secretary</w:t>
      </w:r>
    </w:p>
    <w:p w:rsidR="00423C89" w:rsidRDefault="00423C89" w:rsidP="004460EC">
      <w:pPr>
        <w:pStyle w:val="ListParagraph"/>
        <w:ind w:left="1440"/>
      </w:pPr>
      <w:r>
        <w:t>Claypit Hill School</w:t>
      </w:r>
    </w:p>
    <w:sectPr w:rsidR="00423C89" w:rsidSect="0025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FD1"/>
    <w:multiLevelType w:val="hybridMultilevel"/>
    <w:tmpl w:val="6BE6D7B0"/>
    <w:lvl w:ilvl="0" w:tplc="2124AB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C2532"/>
    <w:multiLevelType w:val="hybridMultilevel"/>
    <w:tmpl w:val="32CC1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216268"/>
    <w:multiLevelType w:val="hybridMultilevel"/>
    <w:tmpl w:val="1088B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F15FF6"/>
    <w:multiLevelType w:val="hybridMultilevel"/>
    <w:tmpl w:val="79F65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EA4F6F"/>
    <w:multiLevelType w:val="hybridMultilevel"/>
    <w:tmpl w:val="3678E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F2172F"/>
    <w:multiLevelType w:val="hybridMultilevel"/>
    <w:tmpl w:val="485E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24AE"/>
    <w:multiLevelType w:val="hybridMultilevel"/>
    <w:tmpl w:val="FBA8FD04"/>
    <w:lvl w:ilvl="0" w:tplc="2B4A20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FE01BD"/>
    <w:multiLevelType w:val="hybridMultilevel"/>
    <w:tmpl w:val="D696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02C7A"/>
    <w:multiLevelType w:val="hybridMultilevel"/>
    <w:tmpl w:val="0278F7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5757947"/>
    <w:multiLevelType w:val="hybridMultilevel"/>
    <w:tmpl w:val="B87A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D2704"/>
    <w:multiLevelType w:val="hybridMultilevel"/>
    <w:tmpl w:val="0090D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F010C"/>
    <w:rsid w:val="00003424"/>
    <w:rsid w:val="000160D6"/>
    <w:rsid w:val="00021935"/>
    <w:rsid w:val="000330D2"/>
    <w:rsid w:val="00083476"/>
    <w:rsid w:val="00083B90"/>
    <w:rsid w:val="000C44F7"/>
    <w:rsid w:val="000C4AE6"/>
    <w:rsid w:val="000D651E"/>
    <w:rsid w:val="000E1B18"/>
    <w:rsid w:val="000E2F3F"/>
    <w:rsid w:val="000E3B57"/>
    <w:rsid w:val="0010328B"/>
    <w:rsid w:val="00140ECE"/>
    <w:rsid w:val="001511E4"/>
    <w:rsid w:val="00155A2C"/>
    <w:rsid w:val="00165793"/>
    <w:rsid w:val="00180358"/>
    <w:rsid w:val="001B4C73"/>
    <w:rsid w:val="001E2152"/>
    <w:rsid w:val="001E2652"/>
    <w:rsid w:val="001F319C"/>
    <w:rsid w:val="001F5696"/>
    <w:rsid w:val="001F605E"/>
    <w:rsid w:val="0021027D"/>
    <w:rsid w:val="0022282A"/>
    <w:rsid w:val="00222B9E"/>
    <w:rsid w:val="002267EC"/>
    <w:rsid w:val="00231DFD"/>
    <w:rsid w:val="0025537D"/>
    <w:rsid w:val="002573D8"/>
    <w:rsid w:val="00270505"/>
    <w:rsid w:val="002E0193"/>
    <w:rsid w:val="002E6C0B"/>
    <w:rsid w:val="00311972"/>
    <w:rsid w:val="003136D2"/>
    <w:rsid w:val="0034794A"/>
    <w:rsid w:val="00376357"/>
    <w:rsid w:val="003979BC"/>
    <w:rsid w:val="003B47FC"/>
    <w:rsid w:val="003B60C7"/>
    <w:rsid w:val="003B7A52"/>
    <w:rsid w:val="003F2B87"/>
    <w:rsid w:val="00422ED7"/>
    <w:rsid w:val="00423C89"/>
    <w:rsid w:val="00443EAC"/>
    <w:rsid w:val="00444275"/>
    <w:rsid w:val="004460EC"/>
    <w:rsid w:val="004741BF"/>
    <w:rsid w:val="0048632E"/>
    <w:rsid w:val="004869CC"/>
    <w:rsid w:val="00486E14"/>
    <w:rsid w:val="004B2866"/>
    <w:rsid w:val="004D5A61"/>
    <w:rsid w:val="004F5752"/>
    <w:rsid w:val="00511CDC"/>
    <w:rsid w:val="00512DFB"/>
    <w:rsid w:val="005500B5"/>
    <w:rsid w:val="00562D79"/>
    <w:rsid w:val="00582CEC"/>
    <w:rsid w:val="00593B3E"/>
    <w:rsid w:val="00596899"/>
    <w:rsid w:val="005B0892"/>
    <w:rsid w:val="005B1AA2"/>
    <w:rsid w:val="005B261D"/>
    <w:rsid w:val="005C2CF6"/>
    <w:rsid w:val="005C58B8"/>
    <w:rsid w:val="005D2A40"/>
    <w:rsid w:val="005E3974"/>
    <w:rsid w:val="005F20ED"/>
    <w:rsid w:val="00616571"/>
    <w:rsid w:val="006231CB"/>
    <w:rsid w:val="006406A2"/>
    <w:rsid w:val="0066219F"/>
    <w:rsid w:val="006778C3"/>
    <w:rsid w:val="006963A7"/>
    <w:rsid w:val="006B49A9"/>
    <w:rsid w:val="006B7BA7"/>
    <w:rsid w:val="006C0436"/>
    <w:rsid w:val="006D072B"/>
    <w:rsid w:val="006E4510"/>
    <w:rsid w:val="006F5120"/>
    <w:rsid w:val="0070624A"/>
    <w:rsid w:val="0070668F"/>
    <w:rsid w:val="007316C7"/>
    <w:rsid w:val="00734F4C"/>
    <w:rsid w:val="00736085"/>
    <w:rsid w:val="00780628"/>
    <w:rsid w:val="00795B83"/>
    <w:rsid w:val="00796DE8"/>
    <w:rsid w:val="00797429"/>
    <w:rsid w:val="007B5D1C"/>
    <w:rsid w:val="007E3F03"/>
    <w:rsid w:val="008102D2"/>
    <w:rsid w:val="008249D8"/>
    <w:rsid w:val="00847686"/>
    <w:rsid w:val="0086533F"/>
    <w:rsid w:val="008A0EE8"/>
    <w:rsid w:val="008A3232"/>
    <w:rsid w:val="008A73E7"/>
    <w:rsid w:val="008B0E09"/>
    <w:rsid w:val="008B3121"/>
    <w:rsid w:val="008B3279"/>
    <w:rsid w:val="008D2516"/>
    <w:rsid w:val="008E7A90"/>
    <w:rsid w:val="009137B6"/>
    <w:rsid w:val="009608C4"/>
    <w:rsid w:val="00991753"/>
    <w:rsid w:val="00997922"/>
    <w:rsid w:val="009A3D46"/>
    <w:rsid w:val="009C4F15"/>
    <w:rsid w:val="009E270C"/>
    <w:rsid w:val="009F309C"/>
    <w:rsid w:val="00A33FC7"/>
    <w:rsid w:val="00A37694"/>
    <w:rsid w:val="00A42C39"/>
    <w:rsid w:val="00A45833"/>
    <w:rsid w:val="00A70D1F"/>
    <w:rsid w:val="00A77B0E"/>
    <w:rsid w:val="00AC6C5D"/>
    <w:rsid w:val="00AD21E2"/>
    <w:rsid w:val="00AD4D84"/>
    <w:rsid w:val="00AE451D"/>
    <w:rsid w:val="00B14FB1"/>
    <w:rsid w:val="00B2037D"/>
    <w:rsid w:val="00B342B7"/>
    <w:rsid w:val="00B6291A"/>
    <w:rsid w:val="00B760F0"/>
    <w:rsid w:val="00B94792"/>
    <w:rsid w:val="00BD5B9C"/>
    <w:rsid w:val="00BF2636"/>
    <w:rsid w:val="00BF4634"/>
    <w:rsid w:val="00C07FB3"/>
    <w:rsid w:val="00C25B6B"/>
    <w:rsid w:val="00C31636"/>
    <w:rsid w:val="00C57E50"/>
    <w:rsid w:val="00C70B1A"/>
    <w:rsid w:val="00C73884"/>
    <w:rsid w:val="00C810D0"/>
    <w:rsid w:val="00C906C9"/>
    <w:rsid w:val="00C94C48"/>
    <w:rsid w:val="00CB5DFE"/>
    <w:rsid w:val="00CC108C"/>
    <w:rsid w:val="00CC2166"/>
    <w:rsid w:val="00CD1087"/>
    <w:rsid w:val="00CD5B83"/>
    <w:rsid w:val="00CF78BD"/>
    <w:rsid w:val="00D00409"/>
    <w:rsid w:val="00D5110C"/>
    <w:rsid w:val="00D54734"/>
    <w:rsid w:val="00D60D39"/>
    <w:rsid w:val="00DA3E34"/>
    <w:rsid w:val="00DD1EAA"/>
    <w:rsid w:val="00DE2F07"/>
    <w:rsid w:val="00DF7867"/>
    <w:rsid w:val="00E447D6"/>
    <w:rsid w:val="00E55F31"/>
    <w:rsid w:val="00E573A4"/>
    <w:rsid w:val="00E75946"/>
    <w:rsid w:val="00E833E1"/>
    <w:rsid w:val="00E855A7"/>
    <w:rsid w:val="00EC3408"/>
    <w:rsid w:val="00ED5213"/>
    <w:rsid w:val="00F521D5"/>
    <w:rsid w:val="00F56428"/>
    <w:rsid w:val="00F6351B"/>
    <w:rsid w:val="00F708BA"/>
    <w:rsid w:val="00F72A1B"/>
    <w:rsid w:val="00F74EF0"/>
    <w:rsid w:val="00F82CBC"/>
    <w:rsid w:val="00FA3FD0"/>
    <w:rsid w:val="00FB77A8"/>
    <w:rsid w:val="00FC0A67"/>
    <w:rsid w:val="00FD6C62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5616E-5440-4263-AE76-3C5E0962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PHYLDON</dc:creator>
  <cp:lastModifiedBy>charlie</cp:lastModifiedBy>
  <cp:revision>9</cp:revision>
  <cp:lastPrinted>2013-05-05T21:45:00Z</cp:lastPrinted>
  <dcterms:created xsi:type="dcterms:W3CDTF">2014-09-10T00:42:00Z</dcterms:created>
  <dcterms:modified xsi:type="dcterms:W3CDTF">2014-09-10T18:35:00Z</dcterms:modified>
</cp:coreProperties>
</file>