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37D" w:rsidRDefault="00FF010C" w:rsidP="00FF010C">
      <w:pPr>
        <w:jc w:val="center"/>
        <w:rPr>
          <w:sz w:val="32"/>
          <w:szCs w:val="32"/>
        </w:rPr>
      </w:pPr>
      <w:r>
        <w:rPr>
          <w:sz w:val="32"/>
          <w:szCs w:val="32"/>
        </w:rPr>
        <w:t xml:space="preserve">Claypit Hill PTO Board Meeting </w:t>
      </w:r>
    </w:p>
    <w:p w:rsidR="00FF010C" w:rsidRDefault="007F6B34" w:rsidP="00FF010C">
      <w:pPr>
        <w:jc w:val="center"/>
        <w:rPr>
          <w:sz w:val="32"/>
          <w:szCs w:val="32"/>
        </w:rPr>
      </w:pPr>
      <w:r>
        <w:rPr>
          <w:sz w:val="32"/>
          <w:szCs w:val="32"/>
        </w:rPr>
        <w:t>November 3</w:t>
      </w:r>
      <w:r w:rsidR="0086533F">
        <w:rPr>
          <w:sz w:val="32"/>
          <w:szCs w:val="32"/>
        </w:rPr>
        <w:t>, 2014</w:t>
      </w:r>
    </w:p>
    <w:p w:rsidR="00FF010C" w:rsidRPr="00FF010C" w:rsidRDefault="00FF010C" w:rsidP="00FF010C">
      <w:pPr>
        <w:pStyle w:val="ListParagraph"/>
        <w:numPr>
          <w:ilvl w:val="0"/>
          <w:numId w:val="1"/>
        </w:numPr>
        <w:rPr>
          <w:sz w:val="32"/>
          <w:szCs w:val="32"/>
        </w:rPr>
      </w:pPr>
      <w:r>
        <w:t xml:space="preserve">PTO Board meeting was called to order </w:t>
      </w:r>
      <w:r w:rsidR="00C70B1A">
        <w:t>by P</w:t>
      </w:r>
      <w:r w:rsidR="009A3D46">
        <w:t xml:space="preserve">resident </w:t>
      </w:r>
      <w:r w:rsidR="00C906C9">
        <w:t>Lauren Reynolds</w:t>
      </w:r>
      <w:r w:rsidR="009A3D46">
        <w:t xml:space="preserve"> at </w:t>
      </w:r>
      <w:r w:rsidR="00C906C9">
        <w:t>1:0</w:t>
      </w:r>
      <w:r w:rsidR="007F6B34">
        <w:t>0</w:t>
      </w:r>
      <w:r w:rsidR="00FD6C62">
        <w:t xml:space="preserve">pm </w:t>
      </w:r>
      <w:r>
        <w:t xml:space="preserve">at </w:t>
      </w:r>
      <w:proofErr w:type="spellStart"/>
      <w:r>
        <w:t>Claypit</w:t>
      </w:r>
      <w:proofErr w:type="spellEnd"/>
      <w:r>
        <w:t xml:space="preserve"> Hill School.</w:t>
      </w:r>
    </w:p>
    <w:p w:rsidR="00FF010C" w:rsidRPr="00FF010C" w:rsidRDefault="00FF010C" w:rsidP="00FF010C">
      <w:pPr>
        <w:pStyle w:val="ListParagraph"/>
        <w:numPr>
          <w:ilvl w:val="0"/>
          <w:numId w:val="1"/>
        </w:numPr>
        <w:rPr>
          <w:sz w:val="32"/>
          <w:szCs w:val="32"/>
        </w:rPr>
      </w:pPr>
      <w:r>
        <w:t>Members in attendance:</w:t>
      </w:r>
      <w:r w:rsidR="009A3D46">
        <w:t xml:space="preserve"> </w:t>
      </w:r>
      <w:r w:rsidR="00C906C9">
        <w:t xml:space="preserve">Lauren </w:t>
      </w:r>
      <w:proofErr w:type="spellStart"/>
      <w:r w:rsidR="00C906C9">
        <w:t>Reynelds</w:t>
      </w:r>
      <w:proofErr w:type="spellEnd"/>
      <w:r w:rsidR="009A3D46">
        <w:t xml:space="preserve">- President, </w:t>
      </w:r>
      <w:r w:rsidR="00C906C9">
        <w:t>Jean Prince</w:t>
      </w:r>
      <w:r w:rsidR="00F56428">
        <w:t xml:space="preserve">-Vice President, </w:t>
      </w:r>
      <w:r w:rsidR="00C906C9">
        <w:t>Eli Shine</w:t>
      </w:r>
      <w:r>
        <w:t>- Treasure</w:t>
      </w:r>
      <w:r w:rsidR="00376357">
        <w:t>r</w:t>
      </w:r>
      <w:r w:rsidR="004869CC">
        <w:t>,</w:t>
      </w:r>
      <w:r w:rsidR="009A3D46">
        <w:t xml:space="preserve"> </w:t>
      </w:r>
      <w:r w:rsidR="00FD6C62">
        <w:t xml:space="preserve">Elisa </w:t>
      </w:r>
      <w:proofErr w:type="spellStart"/>
      <w:r w:rsidR="00FD6C62">
        <w:t>Scola</w:t>
      </w:r>
      <w:proofErr w:type="spellEnd"/>
      <w:r w:rsidR="004869CC">
        <w:t>- Secretary</w:t>
      </w:r>
      <w:r w:rsidR="00376357">
        <w:t>,</w:t>
      </w:r>
      <w:r w:rsidR="004741BF">
        <w:t xml:space="preserve"> </w:t>
      </w:r>
      <w:r w:rsidR="007F6B34">
        <w:t>Jennifer Varney – Just Like Me School Representative</w:t>
      </w:r>
      <w:r w:rsidR="004869CC">
        <w:t>.</w:t>
      </w:r>
      <w:r w:rsidR="000E3B57">
        <w:t xml:space="preserve">  A quorum was reached.</w:t>
      </w:r>
    </w:p>
    <w:p w:rsidR="00F6351B" w:rsidRPr="00F56428" w:rsidRDefault="00C906C9" w:rsidP="00FF010C">
      <w:pPr>
        <w:pStyle w:val="ListParagraph"/>
        <w:numPr>
          <w:ilvl w:val="0"/>
          <w:numId w:val="1"/>
        </w:numPr>
        <w:rPr>
          <w:sz w:val="32"/>
          <w:szCs w:val="32"/>
        </w:rPr>
      </w:pPr>
      <w:r>
        <w:t>Also invited to attend :  Deb</w:t>
      </w:r>
      <w:r w:rsidR="00AE451D">
        <w:t>bie</w:t>
      </w:r>
      <w:r>
        <w:t xml:space="preserve"> </w:t>
      </w:r>
      <w:proofErr w:type="spellStart"/>
      <w:r>
        <w:t>Bearse</w:t>
      </w:r>
      <w:proofErr w:type="spellEnd"/>
      <w:r w:rsidR="00B94792">
        <w:t xml:space="preserve"> </w:t>
      </w:r>
    </w:p>
    <w:p w:rsidR="00F56428" w:rsidRPr="008A3232" w:rsidRDefault="00F56428" w:rsidP="00F56428">
      <w:pPr>
        <w:pStyle w:val="ListParagraph"/>
        <w:rPr>
          <w:sz w:val="32"/>
          <w:szCs w:val="32"/>
        </w:rPr>
      </w:pPr>
    </w:p>
    <w:p w:rsidR="00FF010C" w:rsidRPr="009F309C" w:rsidRDefault="00FF010C" w:rsidP="00FF010C">
      <w:pPr>
        <w:pStyle w:val="ListParagraph"/>
        <w:jc w:val="center"/>
        <w:rPr>
          <w:sz w:val="32"/>
          <w:szCs w:val="32"/>
          <w:u w:val="single"/>
        </w:rPr>
      </w:pPr>
      <w:r w:rsidRPr="009F309C">
        <w:rPr>
          <w:sz w:val="32"/>
          <w:szCs w:val="32"/>
          <w:u w:val="single"/>
        </w:rPr>
        <w:t>Committee Reports</w:t>
      </w:r>
    </w:p>
    <w:p w:rsidR="00F6351B" w:rsidRPr="00F6351B" w:rsidRDefault="00C906C9" w:rsidP="00DD1EAA">
      <w:pPr>
        <w:pStyle w:val="ListParagraph"/>
        <w:numPr>
          <w:ilvl w:val="0"/>
          <w:numId w:val="2"/>
        </w:numPr>
        <w:rPr>
          <w:color w:val="365F91" w:themeColor="accent1" w:themeShade="BF"/>
          <w:u w:val="single"/>
        </w:rPr>
      </w:pPr>
      <w:r>
        <w:rPr>
          <w:color w:val="365F91" w:themeColor="accent1" w:themeShade="BF"/>
          <w:sz w:val="28"/>
          <w:u w:val="single"/>
        </w:rPr>
        <w:t>Gift Your Child</w:t>
      </w:r>
      <w:r w:rsidR="000C4AE6" w:rsidRPr="00F6351B">
        <w:rPr>
          <w:sz w:val="28"/>
        </w:rPr>
        <w:t xml:space="preserve"> </w:t>
      </w:r>
      <w:r w:rsidR="000C4AE6">
        <w:t>–</w:t>
      </w:r>
      <w:r w:rsidR="001E2652">
        <w:t xml:space="preserve"> </w:t>
      </w:r>
      <w:r>
        <w:t xml:space="preserve">Jean Prince reported that </w:t>
      </w:r>
      <w:r w:rsidR="007F6B34">
        <w:t xml:space="preserve">just less than 30% of families participate in GYC.  There was discussion regarding ways to inspire greater participation.  Happy Hollow grants an additional recess or pajama day if a certain goal is reached.  Principal Debbie </w:t>
      </w:r>
      <w:proofErr w:type="spellStart"/>
      <w:r w:rsidR="007F6B34">
        <w:t>Bearse</w:t>
      </w:r>
      <w:proofErr w:type="spellEnd"/>
      <w:r w:rsidR="001E2652">
        <w:t xml:space="preserve"> </w:t>
      </w:r>
      <w:r w:rsidR="007F6B34">
        <w:t>prefers not to reward donations during school hours but would support an after school movie night.  Weston lists the numbers of families from each school who donate to create a friendly rivalry.   It was noted that listing the percentage of families from each school might be a better way to go</w:t>
      </w:r>
      <w:r w:rsidR="007F6B34" w:rsidRPr="007F6B34">
        <w:t xml:space="preserve"> </w:t>
      </w:r>
      <w:r w:rsidR="007F6B34">
        <w:t xml:space="preserve">in Wayland since the schools are not the same sizes.  Principal </w:t>
      </w:r>
      <w:proofErr w:type="spellStart"/>
      <w:r w:rsidR="007F6B34">
        <w:t>Bearse</w:t>
      </w:r>
      <w:proofErr w:type="spellEnd"/>
      <w:r w:rsidR="007F6B34">
        <w:t xml:space="preserve"> will put something about GYC in the next e-blast to families.</w:t>
      </w:r>
    </w:p>
    <w:p w:rsidR="001E2652" w:rsidRPr="00F6351B" w:rsidRDefault="00296A3D" w:rsidP="00DD1EAA">
      <w:pPr>
        <w:pStyle w:val="ListParagraph"/>
        <w:numPr>
          <w:ilvl w:val="0"/>
          <w:numId w:val="2"/>
        </w:numPr>
        <w:rPr>
          <w:color w:val="365F91" w:themeColor="accent1" w:themeShade="BF"/>
          <w:u w:val="single"/>
        </w:rPr>
      </w:pPr>
      <w:r>
        <w:rPr>
          <w:color w:val="365F91" w:themeColor="accent1" w:themeShade="BF"/>
          <w:sz w:val="28"/>
          <w:u w:val="single"/>
        </w:rPr>
        <w:t>Spirit Wear</w:t>
      </w:r>
      <w:r w:rsidR="00BD5B9C" w:rsidRPr="00F6351B">
        <w:rPr>
          <w:color w:val="365F91" w:themeColor="accent1" w:themeShade="BF"/>
          <w:sz w:val="28"/>
          <w:u w:val="single"/>
        </w:rPr>
        <w:t xml:space="preserve"> </w:t>
      </w:r>
      <w:r w:rsidR="00C906C9">
        <w:rPr>
          <w:color w:val="365F91" w:themeColor="accent1" w:themeShade="BF"/>
          <w:sz w:val="28"/>
        </w:rPr>
        <w:t>–</w:t>
      </w:r>
      <w:r w:rsidR="00021935">
        <w:t xml:space="preserve"> </w:t>
      </w:r>
      <w:r w:rsidR="008A52DD">
        <w:t>President, Lauren Reynolds reported that there were over 100 items of spirit wear sold, predominantly to kindergarten and first grade families.  Although the sales did not raise money, they were intended to build spirit during the reconfiguration.</w:t>
      </w:r>
    </w:p>
    <w:p w:rsidR="004741BF" w:rsidRPr="007734A0" w:rsidRDefault="002267EC" w:rsidP="007734A0">
      <w:pPr>
        <w:pStyle w:val="ListParagraph"/>
        <w:numPr>
          <w:ilvl w:val="0"/>
          <w:numId w:val="2"/>
        </w:numPr>
        <w:rPr>
          <w:color w:val="365F91" w:themeColor="accent1" w:themeShade="BF"/>
          <w:u w:val="single"/>
        </w:rPr>
      </w:pPr>
      <w:r>
        <w:rPr>
          <w:color w:val="365F91" w:themeColor="accent1" w:themeShade="BF"/>
          <w:sz w:val="28"/>
          <w:u w:val="single"/>
        </w:rPr>
        <w:t xml:space="preserve">Book </w:t>
      </w:r>
      <w:r w:rsidR="00BD5B9C">
        <w:rPr>
          <w:color w:val="365F91" w:themeColor="accent1" w:themeShade="BF"/>
          <w:sz w:val="28"/>
          <w:u w:val="single"/>
        </w:rPr>
        <w:t>Fair</w:t>
      </w:r>
      <w:r w:rsidR="00BD5B9C" w:rsidRPr="001E2652">
        <w:rPr>
          <w:color w:val="365F91" w:themeColor="accent1" w:themeShade="BF"/>
          <w:sz w:val="28"/>
          <w:u w:val="single"/>
        </w:rPr>
        <w:t xml:space="preserve"> </w:t>
      </w:r>
      <w:r w:rsidR="007F6B34">
        <w:rPr>
          <w:color w:val="365F91" w:themeColor="accent1" w:themeShade="BF"/>
          <w:sz w:val="28"/>
        </w:rPr>
        <w:t>–</w:t>
      </w:r>
      <w:r>
        <w:rPr>
          <w:color w:val="365F91" w:themeColor="accent1" w:themeShade="BF"/>
          <w:sz w:val="28"/>
        </w:rPr>
        <w:t xml:space="preserve"> </w:t>
      </w:r>
      <w:r w:rsidR="007F6B34">
        <w:t>The book fair was a success.  Although the sales were not as big as last year, there are 60 fewer students this year because of the reconfiguration</w:t>
      </w:r>
      <w:r>
        <w:t>.</w:t>
      </w:r>
      <w:r w:rsidR="00296A3D">
        <w:t xml:space="preserve">  </w:t>
      </w:r>
      <w:r>
        <w:t xml:space="preserve"> </w:t>
      </w:r>
    </w:p>
    <w:p w:rsidR="007734A0" w:rsidRPr="007734A0" w:rsidRDefault="007734A0" w:rsidP="007734A0">
      <w:pPr>
        <w:pStyle w:val="ListParagraph"/>
        <w:numPr>
          <w:ilvl w:val="0"/>
          <w:numId w:val="2"/>
        </w:numPr>
        <w:rPr>
          <w:color w:val="365F91" w:themeColor="accent1" w:themeShade="BF"/>
          <w:u w:val="single"/>
        </w:rPr>
      </w:pPr>
      <w:r>
        <w:rPr>
          <w:color w:val="365F91" w:themeColor="accent1" w:themeShade="BF"/>
          <w:sz w:val="28"/>
          <w:u w:val="single"/>
        </w:rPr>
        <w:t>Lice Check-</w:t>
      </w:r>
      <w:r>
        <w:rPr>
          <w:color w:val="365F91" w:themeColor="accent1" w:themeShade="BF"/>
          <w:u w:val="single"/>
        </w:rPr>
        <w:t xml:space="preserve"> </w:t>
      </w:r>
      <w:r>
        <w:t>There was discussion concerning how to keep up awareness</w:t>
      </w:r>
      <w:r w:rsidR="001F7FCA">
        <w:t xml:space="preserve"> about lice now</w:t>
      </w:r>
      <w:r>
        <w:t xml:space="preserve"> that there are no longer regular lice checks in the school.  There was discussion about what the school’s policy is when lice are reported and whether a new protocol should be developed.  It was decided that </w:t>
      </w:r>
      <w:r w:rsidR="001F7FCA">
        <w:t xml:space="preserve">periodically distributing </w:t>
      </w:r>
      <w:r>
        <w:t>general information about lice and how to protect against the spread of them</w:t>
      </w:r>
      <w:r w:rsidR="001F7FCA">
        <w:t xml:space="preserve"> is a good idea.  Also, inviting a </w:t>
      </w:r>
      <w:proofErr w:type="spellStart"/>
      <w:r w:rsidR="001F7FCA">
        <w:t>nit picker</w:t>
      </w:r>
      <w:proofErr w:type="spellEnd"/>
      <w:r w:rsidR="001F7FCA">
        <w:t xml:space="preserve"> to a PTO coffee to share information would be beneficial.</w:t>
      </w:r>
    </w:p>
    <w:p w:rsidR="004741BF" w:rsidRDefault="004741BF" w:rsidP="00AD4D84">
      <w:pPr>
        <w:pStyle w:val="ListParagraph"/>
        <w:ind w:left="1440"/>
        <w:jc w:val="center"/>
        <w:rPr>
          <w:sz w:val="32"/>
          <w:szCs w:val="32"/>
          <w:u w:val="single"/>
        </w:rPr>
      </w:pPr>
    </w:p>
    <w:p w:rsidR="00DD1EAA" w:rsidRPr="00DD1EAA" w:rsidRDefault="00DD1EAA" w:rsidP="00AD4D84">
      <w:pPr>
        <w:pStyle w:val="ListParagraph"/>
        <w:ind w:left="1440"/>
        <w:jc w:val="center"/>
        <w:rPr>
          <w:sz w:val="32"/>
          <w:szCs w:val="32"/>
          <w:u w:val="single"/>
        </w:rPr>
      </w:pPr>
      <w:r w:rsidRPr="00AD4D84">
        <w:rPr>
          <w:sz w:val="32"/>
          <w:szCs w:val="32"/>
          <w:u w:val="single"/>
        </w:rPr>
        <w:t>PTO Board Reports</w:t>
      </w:r>
    </w:p>
    <w:p w:rsidR="00CC108C" w:rsidRPr="00CC108C" w:rsidRDefault="004D5A61" w:rsidP="0048632E">
      <w:pPr>
        <w:pStyle w:val="ListParagraph"/>
        <w:numPr>
          <w:ilvl w:val="0"/>
          <w:numId w:val="3"/>
        </w:numPr>
        <w:rPr>
          <w:color w:val="365F91" w:themeColor="accent1" w:themeShade="BF"/>
          <w:sz w:val="24"/>
          <w:u w:val="single"/>
        </w:rPr>
      </w:pPr>
      <w:r w:rsidRPr="001E2652">
        <w:rPr>
          <w:color w:val="365F91" w:themeColor="accent1" w:themeShade="BF"/>
          <w:sz w:val="24"/>
          <w:u w:val="single"/>
        </w:rPr>
        <w:t>President’s Report</w:t>
      </w:r>
      <w:r w:rsidR="000C4AE6" w:rsidRPr="001E2652">
        <w:rPr>
          <w:sz w:val="24"/>
        </w:rPr>
        <w:t xml:space="preserve"> </w:t>
      </w:r>
      <w:r w:rsidR="000C4AE6">
        <w:t>–</w:t>
      </w:r>
      <w:r w:rsidR="002267EC">
        <w:t xml:space="preserve"> </w:t>
      </w:r>
      <w:r w:rsidR="008A52DD">
        <w:t xml:space="preserve">The wish list process for this year’s funds is under way.  Because of the reconfiguration, this process was not done in the spring as is standard because it was uncertain at which school teachers would be working.  Of the items requested, two </w:t>
      </w:r>
      <w:r w:rsidR="008A52DD">
        <w:lastRenderedPageBreak/>
        <w:t>will be delayed until the spring.  One of the items is funds for scholastic magazines, since one teacher has already requested checks from families in his class, it was decided to wait until next year to fund t</w:t>
      </w:r>
      <w:r w:rsidR="0083440C">
        <w:t>he magazines for all classrooms</w:t>
      </w:r>
      <w:r w:rsidR="008A52DD">
        <w:t xml:space="preserve"> in the grade rather than all but one.  The other item was a request for new chair back bags to accommodate the size of </w:t>
      </w:r>
      <w:r w:rsidR="0083440C">
        <w:t>new chairs</w:t>
      </w:r>
      <w:r w:rsidR="008A52DD">
        <w:t>.  It was decided to wait until the chair</w:t>
      </w:r>
      <w:r w:rsidR="0083440C">
        <w:t xml:space="preserve">s arrive </w:t>
      </w:r>
      <w:r w:rsidR="008A52DD">
        <w:t>before funding the new chair backs.</w:t>
      </w:r>
      <w:r w:rsidR="0083440C">
        <w:t xml:space="preserve">  Without these two items, there were $8,000 worth of requests.  There was discussion about the best process for purchasing applications for </w:t>
      </w:r>
      <w:proofErr w:type="spellStart"/>
      <w:r w:rsidR="0083440C">
        <w:t>ipads</w:t>
      </w:r>
      <w:proofErr w:type="spellEnd"/>
      <w:r w:rsidR="0083440C">
        <w:t xml:space="preserve"> </w:t>
      </w:r>
      <w:r w:rsidR="007852EB">
        <w:t>including gift cards.  Carol Reynolds can send out the letter to teachers about the wish list items.</w:t>
      </w:r>
    </w:p>
    <w:p w:rsidR="00CC108C" w:rsidRPr="00CC108C" w:rsidRDefault="00715F7F" w:rsidP="00CC108C">
      <w:pPr>
        <w:pStyle w:val="ListParagraph"/>
        <w:numPr>
          <w:ilvl w:val="1"/>
          <w:numId w:val="3"/>
        </w:numPr>
        <w:rPr>
          <w:color w:val="365F91" w:themeColor="accent1" w:themeShade="BF"/>
          <w:sz w:val="24"/>
          <w:u w:val="single"/>
        </w:rPr>
      </w:pPr>
      <w:r>
        <w:rPr>
          <w:color w:val="365F91" w:themeColor="accent1" w:themeShade="BF"/>
          <w:sz w:val="24"/>
          <w:u w:val="single"/>
        </w:rPr>
        <w:t>School Council</w:t>
      </w:r>
      <w:r w:rsidR="00CC108C">
        <w:rPr>
          <w:color w:val="365F91" w:themeColor="accent1" w:themeShade="BF"/>
          <w:sz w:val="24"/>
          <w:u w:val="single"/>
        </w:rPr>
        <w:t xml:space="preserve"> </w:t>
      </w:r>
      <w:r w:rsidR="00CC108C">
        <w:t xml:space="preserve">– </w:t>
      </w:r>
      <w:r>
        <w:t xml:space="preserve">The two new members of the School Council are </w:t>
      </w:r>
      <w:proofErr w:type="gramStart"/>
      <w:r>
        <w:t>Allison  Kate</w:t>
      </w:r>
      <w:proofErr w:type="gramEnd"/>
      <w:r>
        <w:t xml:space="preserve"> and Maura Feldman</w:t>
      </w:r>
      <w:r w:rsidR="00CC108C">
        <w:t xml:space="preserve">.  </w:t>
      </w:r>
    </w:p>
    <w:p w:rsidR="00D54734" w:rsidRPr="007852EB" w:rsidRDefault="007734A0" w:rsidP="0002226B">
      <w:pPr>
        <w:pStyle w:val="ListParagraph"/>
        <w:numPr>
          <w:ilvl w:val="1"/>
          <w:numId w:val="3"/>
        </w:numPr>
        <w:rPr>
          <w:color w:val="365F91" w:themeColor="accent1" w:themeShade="BF"/>
          <w:sz w:val="24"/>
          <w:u w:val="single"/>
        </w:rPr>
      </w:pPr>
      <w:r>
        <w:rPr>
          <w:color w:val="365F91" w:themeColor="accent1" w:themeShade="BF"/>
          <w:sz w:val="24"/>
          <w:u w:val="single"/>
        </w:rPr>
        <w:t>K and 1 Playdate</w:t>
      </w:r>
      <w:r w:rsidR="00D54734" w:rsidRPr="00D54734">
        <w:t>-</w:t>
      </w:r>
      <w:r w:rsidR="00D54734">
        <w:t xml:space="preserve"> </w:t>
      </w:r>
      <w:r w:rsidR="008102D2">
        <w:t xml:space="preserve"> </w:t>
      </w:r>
      <w:r w:rsidR="00A77B0E">
        <w:t xml:space="preserve"> </w:t>
      </w:r>
      <w:r>
        <w:t>The playdate went well with 40-50 families attending.  The children decorated apples.  There was discussion about planning playdates for other grades as well.</w:t>
      </w:r>
    </w:p>
    <w:p w:rsidR="008102D2" w:rsidRPr="008102D2" w:rsidRDefault="007734A0" w:rsidP="00CC108C">
      <w:pPr>
        <w:pStyle w:val="ListParagraph"/>
        <w:numPr>
          <w:ilvl w:val="1"/>
          <w:numId w:val="3"/>
        </w:numPr>
        <w:rPr>
          <w:color w:val="365F91" w:themeColor="accent1" w:themeShade="BF"/>
          <w:sz w:val="24"/>
          <w:u w:val="single"/>
        </w:rPr>
      </w:pPr>
      <w:r>
        <w:rPr>
          <w:color w:val="365F91" w:themeColor="accent1" w:themeShade="BF"/>
          <w:sz w:val="24"/>
          <w:u w:val="single"/>
        </w:rPr>
        <w:t>Vision &amp; Hearing</w:t>
      </w:r>
      <w:r w:rsidR="00D54734">
        <w:rPr>
          <w:color w:val="365F91" w:themeColor="accent1" w:themeShade="BF"/>
          <w:sz w:val="24"/>
          <w:u w:val="single"/>
        </w:rPr>
        <w:t xml:space="preserve"> </w:t>
      </w:r>
      <w:r w:rsidR="00D54734">
        <w:t xml:space="preserve">– </w:t>
      </w:r>
      <w:r>
        <w:t>The process is smooth and the event consistently goes well</w:t>
      </w:r>
      <w:r w:rsidR="00D54734">
        <w:t xml:space="preserve">. </w:t>
      </w:r>
      <w:r>
        <w:t xml:space="preserve"> There was a suggestion that it not be planned for the same week as Halloween because of conflicts with Halloween related classroom activities.</w:t>
      </w:r>
    </w:p>
    <w:p w:rsidR="001E2652" w:rsidRDefault="007734A0" w:rsidP="007734A0">
      <w:pPr>
        <w:pStyle w:val="ListParagraph"/>
        <w:numPr>
          <w:ilvl w:val="1"/>
          <w:numId w:val="3"/>
        </w:numPr>
        <w:rPr>
          <w:color w:val="365F91" w:themeColor="accent1" w:themeShade="BF"/>
          <w:sz w:val="24"/>
          <w:u w:val="single"/>
        </w:rPr>
      </w:pPr>
      <w:r>
        <w:rPr>
          <w:color w:val="365F91" w:themeColor="accent1" w:themeShade="BF"/>
          <w:sz w:val="24"/>
          <w:u w:val="single"/>
        </w:rPr>
        <w:t>Teacher Photos</w:t>
      </w:r>
      <w:r w:rsidR="008102D2">
        <w:rPr>
          <w:color w:val="365F91" w:themeColor="accent1" w:themeShade="BF"/>
          <w:sz w:val="24"/>
          <w:u w:val="single"/>
        </w:rPr>
        <w:t xml:space="preserve"> </w:t>
      </w:r>
      <w:r w:rsidR="008102D2">
        <w:t xml:space="preserve">– There </w:t>
      </w:r>
      <w:r>
        <w:t xml:space="preserve">was discussion concerning the size of the photos and the location.  A </w:t>
      </w:r>
      <w:proofErr w:type="spellStart"/>
      <w:r>
        <w:t>plexiglass</w:t>
      </w:r>
      <w:proofErr w:type="spellEnd"/>
      <w:r>
        <w:t xml:space="preserve"> case will be built under the front office window in which the photos can be displayed.</w:t>
      </w:r>
    </w:p>
    <w:p w:rsidR="003B7A52" w:rsidRPr="000E3B57" w:rsidRDefault="00A37694" w:rsidP="003B7A52">
      <w:pPr>
        <w:pStyle w:val="ListParagraph"/>
        <w:numPr>
          <w:ilvl w:val="0"/>
          <w:numId w:val="3"/>
        </w:numPr>
        <w:rPr>
          <w:color w:val="365F91" w:themeColor="accent1" w:themeShade="BF"/>
          <w:sz w:val="24"/>
          <w:u w:val="single"/>
        </w:rPr>
      </w:pPr>
      <w:r w:rsidRPr="002267EC">
        <w:rPr>
          <w:color w:val="365F91" w:themeColor="accent1" w:themeShade="BF"/>
          <w:sz w:val="24"/>
          <w:u w:val="single"/>
        </w:rPr>
        <w:t>Treasurer’s</w:t>
      </w:r>
      <w:r w:rsidR="00F708BA" w:rsidRPr="002267EC">
        <w:rPr>
          <w:color w:val="365F91" w:themeColor="accent1" w:themeShade="BF"/>
          <w:sz w:val="24"/>
          <w:u w:val="single"/>
        </w:rPr>
        <w:t xml:space="preserve"> Report –</w:t>
      </w:r>
      <w:r w:rsidR="00F708BA">
        <w:t xml:space="preserve"> </w:t>
      </w:r>
      <w:r w:rsidR="008102D2">
        <w:t xml:space="preserve">There was discussion </w:t>
      </w:r>
      <w:r w:rsidR="00715F7F">
        <w:t>concerning what to do when a check submitted to the PTO bounces.  The Treasurer will follow up on checks issued by the PTO for reimbursement which have not been deposited yet.</w:t>
      </w:r>
    </w:p>
    <w:p w:rsidR="000E3B57" w:rsidRPr="000E3B57" w:rsidRDefault="000E3B57" w:rsidP="003B7A52">
      <w:pPr>
        <w:pStyle w:val="ListParagraph"/>
        <w:numPr>
          <w:ilvl w:val="0"/>
          <w:numId w:val="3"/>
        </w:numPr>
        <w:rPr>
          <w:color w:val="365F91" w:themeColor="accent1" w:themeShade="BF"/>
          <w:sz w:val="24"/>
          <w:u w:val="single"/>
        </w:rPr>
      </w:pPr>
      <w:r>
        <w:rPr>
          <w:color w:val="365F91" w:themeColor="accent1" w:themeShade="BF"/>
          <w:sz w:val="24"/>
          <w:u w:val="single"/>
        </w:rPr>
        <w:t xml:space="preserve">Principal’s Report </w:t>
      </w:r>
      <w:r>
        <w:rPr>
          <w:sz w:val="24"/>
        </w:rPr>
        <w:t xml:space="preserve">- Debbie </w:t>
      </w:r>
      <w:proofErr w:type="spellStart"/>
      <w:r>
        <w:rPr>
          <w:sz w:val="24"/>
        </w:rPr>
        <w:t>Bearse</w:t>
      </w:r>
      <w:proofErr w:type="spellEnd"/>
      <w:r>
        <w:rPr>
          <w:sz w:val="24"/>
        </w:rPr>
        <w:t xml:space="preserve"> discussed the </w:t>
      </w:r>
      <w:r w:rsidR="001F7FCA">
        <w:rPr>
          <w:sz w:val="24"/>
        </w:rPr>
        <w:t>wish list process and wish list items that will be funded this year.</w:t>
      </w:r>
    </w:p>
    <w:p w:rsidR="000E3B57" w:rsidRDefault="000E3B57" w:rsidP="000E3B57">
      <w:pPr>
        <w:pStyle w:val="ListParagraph"/>
        <w:ind w:left="1440"/>
        <w:jc w:val="center"/>
        <w:rPr>
          <w:sz w:val="32"/>
          <w:szCs w:val="32"/>
          <w:u w:val="single"/>
        </w:rPr>
      </w:pPr>
    </w:p>
    <w:p w:rsidR="000E3B57" w:rsidRPr="00DD1EAA" w:rsidRDefault="000E3B57" w:rsidP="000E3B57">
      <w:pPr>
        <w:pStyle w:val="ListParagraph"/>
        <w:ind w:left="1440"/>
        <w:jc w:val="center"/>
        <w:rPr>
          <w:sz w:val="32"/>
          <w:szCs w:val="32"/>
          <w:u w:val="single"/>
        </w:rPr>
      </w:pPr>
      <w:r>
        <w:rPr>
          <w:sz w:val="32"/>
          <w:szCs w:val="32"/>
          <w:u w:val="single"/>
        </w:rPr>
        <w:t>Upcoming Events</w:t>
      </w:r>
    </w:p>
    <w:p w:rsidR="000E3B57" w:rsidRPr="002267EC" w:rsidRDefault="000E3B57" w:rsidP="000E3B57">
      <w:pPr>
        <w:pStyle w:val="ListParagraph"/>
        <w:ind w:left="1440"/>
        <w:rPr>
          <w:color w:val="365F91" w:themeColor="accent1" w:themeShade="BF"/>
          <w:sz w:val="24"/>
          <w:u w:val="single"/>
        </w:rPr>
      </w:pPr>
    </w:p>
    <w:p w:rsidR="00D60D39" w:rsidRDefault="001F7FCA" w:rsidP="000E3B57">
      <w:pPr>
        <w:pStyle w:val="ListParagraph"/>
        <w:numPr>
          <w:ilvl w:val="0"/>
          <w:numId w:val="11"/>
        </w:numPr>
      </w:pPr>
      <w:r>
        <w:t>Monday, November 10</w:t>
      </w:r>
      <w:r w:rsidR="000E3B57">
        <w:t xml:space="preserve"> – </w:t>
      </w:r>
      <w:r>
        <w:t xml:space="preserve">Make-Up </w:t>
      </w:r>
      <w:r>
        <w:t>School Picture Day</w:t>
      </w:r>
    </w:p>
    <w:p w:rsidR="000E3B57" w:rsidRDefault="001F7FCA" w:rsidP="000E3B57">
      <w:pPr>
        <w:pStyle w:val="ListParagraph"/>
        <w:numPr>
          <w:ilvl w:val="0"/>
          <w:numId w:val="11"/>
        </w:numPr>
      </w:pPr>
      <w:r>
        <w:t>Fri</w:t>
      </w:r>
      <w:r w:rsidR="000E3B57">
        <w:t xml:space="preserve">day, </w:t>
      </w:r>
      <w:r>
        <w:t>November 14 –Kindergart</w:t>
      </w:r>
      <w:bookmarkStart w:id="0" w:name="_GoBack"/>
      <w:bookmarkEnd w:id="0"/>
      <w:r>
        <w:t>en and 1</w:t>
      </w:r>
      <w:r w:rsidRPr="001F7FCA">
        <w:rPr>
          <w:vertAlign w:val="superscript"/>
        </w:rPr>
        <w:t>st</w:t>
      </w:r>
      <w:r>
        <w:t xml:space="preserve"> Grade Movie Night</w:t>
      </w:r>
    </w:p>
    <w:p w:rsidR="000E3B57" w:rsidRDefault="001F7FCA" w:rsidP="000E3B57">
      <w:pPr>
        <w:pStyle w:val="ListParagraph"/>
        <w:numPr>
          <w:ilvl w:val="0"/>
          <w:numId w:val="11"/>
        </w:numPr>
      </w:pPr>
      <w:r>
        <w:t>Thursday</w:t>
      </w:r>
      <w:r w:rsidR="000E3B57">
        <w:t xml:space="preserve">, </w:t>
      </w:r>
      <w:r>
        <w:t>November 20</w:t>
      </w:r>
      <w:r w:rsidR="000E3B57">
        <w:t xml:space="preserve"> – </w:t>
      </w:r>
      <w:r>
        <w:t>Roller Kingdom</w:t>
      </w:r>
    </w:p>
    <w:p w:rsidR="000E3B57" w:rsidRDefault="001F7FCA" w:rsidP="000E3B57">
      <w:pPr>
        <w:pStyle w:val="ListParagraph"/>
        <w:numPr>
          <w:ilvl w:val="0"/>
          <w:numId w:val="11"/>
        </w:numPr>
      </w:pPr>
      <w:r>
        <w:t>Mon</w:t>
      </w:r>
      <w:r w:rsidR="000E3B57">
        <w:t xml:space="preserve">day, </w:t>
      </w:r>
      <w:r>
        <w:t>November 24</w:t>
      </w:r>
      <w:r w:rsidR="000E3B57">
        <w:t xml:space="preserve"> </w:t>
      </w:r>
      <w:r>
        <w:t>–</w:t>
      </w:r>
      <w:r w:rsidR="000E3B57">
        <w:t xml:space="preserve"> </w:t>
      </w:r>
      <w:r>
        <w:t>Cultural Enrichment</w:t>
      </w:r>
    </w:p>
    <w:p w:rsidR="00D60D39" w:rsidRDefault="00D60D39" w:rsidP="00423C89">
      <w:pPr>
        <w:pStyle w:val="ListParagraph"/>
        <w:ind w:left="1440"/>
      </w:pPr>
    </w:p>
    <w:p w:rsidR="00423C89" w:rsidRDefault="005D2A40" w:rsidP="00423C89">
      <w:pPr>
        <w:pStyle w:val="ListParagraph"/>
        <w:ind w:left="1440"/>
      </w:pPr>
      <w:r>
        <w:t>Meeting a</w:t>
      </w:r>
      <w:r w:rsidR="00155A2C">
        <w:t xml:space="preserve">djourned by </w:t>
      </w:r>
      <w:r w:rsidR="000E3B57">
        <w:t>Lauren Reynolds</w:t>
      </w:r>
      <w:r w:rsidR="00155A2C">
        <w:t xml:space="preserve"> at </w:t>
      </w:r>
      <w:r w:rsidR="000E3B57">
        <w:t>2:</w:t>
      </w:r>
      <w:r w:rsidR="001F7FCA">
        <w:t>45</w:t>
      </w:r>
      <w:r w:rsidR="00D60D39">
        <w:t>p</w:t>
      </w:r>
      <w:r w:rsidR="00423C89">
        <w:t>m.</w:t>
      </w:r>
    </w:p>
    <w:p w:rsidR="005C2CF6" w:rsidRDefault="005C2CF6" w:rsidP="00423C89">
      <w:pPr>
        <w:pStyle w:val="ListParagraph"/>
        <w:ind w:left="1440"/>
      </w:pPr>
    </w:p>
    <w:p w:rsidR="00423C89" w:rsidRDefault="00423C89" w:rsidP="00423C89">
      <w:pPr>
        <w:pStyle w:val="ListParagraph"/>
        <w:ind w:left="1440"/>
      </w:pPr>
      <w:r>
        <w:t>Respectfully Submitted by:</w:t>
      </w:r>
    </w:p>
    <w:p w:rsidR="00423C89" w:rsidRDefault="000E3B57" w:rsidP="00423C89">
      <w:pPr>
        <w:pStyle w:val="ListParagraph"/>
        <w:ind w:left="1440"/>
      </w:pPr>
      <w:r>
        <w:t xml:space="preserve">Elisa </w:t>
      </w:r>
      <w:proofErr w:type="spellStart"/>
      <w:r>
        <w:t>Scola</w:t>
      </w:r>
      <w:proofErr w:type="spellEnd"/>
    </w:p>
    <w:p w:rsidR="00423C89" w:rsidRDefault="00423C89" w:rsidP="00423C89">
      <w:pPr>
        <w:pStyle w:val="ListParagraph"/>
        <w:ind w:left="1440"/>
      </w:pPr>
      <w:r>
        <w:t>PTO Secretary</w:t>
      </w:r>
    </w:p>
    <w:p w:rsidR="00423C89" w:rsidRDefault="00423C89" w:rsidP="004460EC">
      <w:pPr>
        <w:pStyle w:val="ListParagraph"/>
        <w:ind w:left="1440"/>
      </w:pPr>
      <w:r>
        <w:t>Claypit Hill School</w:t>
      </w:r>
    </w:p>
    <w:sectPr w:rsidR="00423C89" w:rsidSect="0025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F5FD1"/>
    <w:multiLevelType w:val="hybridMultilevel"/>
    <w:tmpl w:val="6BE6D7B0"/>
    <w:lvl w:ilvl="0" w:tplc="2124ABE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8C2532"/>
    <w:multiLevelType w:val="hybridMultilevel"/>
    <w:tmpl w:val="32CC1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3216268"/>
    <w:multiLevelType w:val="hybridMultilevel"/>
    <w:tmpl w:val="1088B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4F15FF6"/>
    <w:multiLevelType w:val="hybridMultilevel"/>
    <w:tmpl w:val="79F65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EA4F6F"/>
    <w:multiLevelType w:val="hybridMultilevel"/>
    <w:tmpl w:val="3678E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F2172F"/>
    <w:multiLevelType w:val="hybridMultilevel"/>
    <w:tmpl w:val="485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E24AE"/>
    <w:multiLevelType w:val="hybridMultilevel"/>
    <w:tmpl w:val="FBA8FD04"/>
    <w:lvl w:ilvl="0" w:tplc="2B4A20E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FE01BD"/>
    <w:multiLevelType w:val="hybridMultilevel"/>
    <w:tmpl w:val="D696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02C7A"/>
    <w:multiLevelType w:val="hybridMultilevel"/>
    <w:tmpl w:val="0278F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5757947"/>
    <w:multiLevelType w:val="hybridMultilevel"/>
    <w:tmpl w:val="B87A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ED2704"/>
    <w:multiLevelType w:val="hybridMultilevel"/>
    <w:tmpl w:val="0090D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10"/>
  </w:num>
  <w:num w:numId="6">
    <w:abstractNumId w:val="9"/>
  </w:num>
  <w:num w:numId="7">
    <w:abstractNumId w:val="3"/>
  </w:num>
  <w:num w:numId="8">
    <w:abstractNumId w:val="4"/>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0C"/>
    <w:rsid w:val="00003424"/>
    <w:rsid w:val="000160D6"/>
    <w:rsid w:val="00021935"/>
    <w:rsid w:val="000330D2"/>
    <w:rsid w:val="00083476"/>
    <w:rsid w:val="00083B90"/>
    <w:rsid w:val="000C44F7"/>
    <w:rsid w:val="000C4AE6"/>
    <w:rsid w:val="000D651E"/>
    <w:rsid w:val="000E1B18"/>
    <w:rsid w:val="000E2F3F"/>
    <w:rsid w:val="000E3B57"/>
    <w:rsid w:val="0010328B"/>
    <w:rsid w:val="00140ECE"/>
    <w:rsid w:val="001511E4"/>
    <w:rsid w:val="00155A2C"/>
    <w:rsid w:val="00165793"/>
    <w:rsid w:val="00180358"/>
    <w:rsid w:val="001B4C73"/>
    <w:rsid w:val="001E2152"/>
    <w:rsid w:val="001E2652"/>
    <w:rsid w:val="001F319C"/>
    <w:rsid w:val="001F5696"/>
    <w:rsid w:val="001F605E"/>
    <w:rsid w:val="001F7FCA"/>
    <w:rsid w:val="0021027D"/>
    <w:rsid w:val="0022282A"/>
    <w:rsid w:val="00222B9E"/>
    <w:rsid w:val="002267EC"/>
    <w:rsid w:val="00231DFD"/>
    <w:rsid w:val="0025537D"/>
    <w:rsid w:val="002573D8"/>
    <w:rsid w:val="00270505"/>
    <w:rsid w:val="00296A3D"/>
    <w:rsid w:val="002E0193"/>
    <w:rsid w:val="002E6C0B"/>
    <w:rsid w:val="00311972"/>
    <w:rsid w:val="003136D2"/>
    <w:rsid w:val="0034794A"/>
    <w:rsid w:val="00376357"/>
    <w:rsid w:val="003979BC"/>
    <w:rsid w:val="003B47FC"/>
    <w:rsid w:val="003B60C7"/>
    <w:rsid w:val="003B7A52"/>
    <w:rsid w:val="003C14FA"/>
    <w:rsid w:val="003F2B87"/>
    <w:rsid w:val="00422ED7"/>
    <w:rsid w:val="00423C89"/>
    <w:rsid w:val="00443EAC"/>
    <w:rsid w:val="00444275"/>
    <w:rsid w:val="004460EC"/>
    <w:rsid w:val="004741BF"/>
    <w:rsid w:val="0048632E"/>
    <w:rsid w:val="004869CC"/>
    <w:rsid w:val="00486E14"/>
    <w:rsid w:val="004B2866"/>
    <w:rsid w:val="004D5A61"/>
    <w:rsid w:val="004F5752"/>
    <w:rsid w:val="00511CDC"/>
    <w:rsid w:val="00512DFB"/>
    <w:rsid w:val="005500B5"/>
    <w:rsid w:val="00562D79"/>
    <w:rsid w:val="00582CEC"/>
    <w:rsid w:val="00593B3E"/>
    <w:rsid w:val="00596899"/>
    <w:rsid w:val="005B0892"/>
    <w:rsid w:val="005B1AA2"/>
    <w:rsid w:val="005B261D"/>
    <w:rsid w:val="005C2CF6"/>
    <w:rsid w:val="005C58B8"/>
    <w:rsid w:val="005D2A40"/>
    <w:rsid w:val="005E3974"/>
    <w:rsid w:val="005F20ED"/>
    <w:rsid w:val="00616571"/>
    <w:rsid w:val="006231CB"/>
    <w:rsid w:val="006406A2"/>
    <w:rsid w:val="0066219F"/>
    <w:rsid w:val="006778C3"/>
    <w:rsid w:val="006963A7"/>
    <w:rsid w:val="006B49A9"/>
    <w:rsid w:val="006B7BA7"/>
    <w:rsid w:val="006C0436"/>
    <w:rsid w:val="006D072B"/>
    <w:rsid w:val="006E4510"/>
    <w:rsid w:val="006F5120"/>
    <w:rsid w:val="0070624A"/>
    <w:rsid w:val="0070668F"/>
    <w:rsid w:val="00715F7F"/>
    <w:rsid w:val="007316C7"/>
    <w:rsid w:val="00734F4C"/>
    <w:rsid w:val="00736085"/>
    <w:rsid w:val="007734A0"/>
    <w:rsid w:val="00780628"/>
    <w:rsid w:val="007852EB"/>
    <w:rsid w:val="00795B83"/>
    <w:rsid w:val="00796DE8"/>
    <w:rsid w:val="00797429"/>
    <w:rsid w:val="007B5D1C"/>
    <w:rsid w:val="007E3F03"/>
    <w:rsid w:val="007F6B34"/>
    <w:rsid w:val="008102D2"/>
    <w:rsid w:val="008249D8"/>
    <w:rsid w:val="0083440C"/>
    <w:rsid w:val="00846D31"/>
    <w:rsid w:val="00847686"/>
    <w:rsid w:val="0086533F"/>
    <w:rsid w:val="008A0EE8"/>
    <w:rsid w:val="008A3232"/>
    <w:rsid w:val="008A52DD"/>
    <w:rsid w:val="008A73E7"/>
    <w:rsid w:val="008B0E09"/>
    <w:rsid w:val="008B3121"/>
    <w:rsid w:val="008B3279"/>
    <w:rsid w:val="008D2516"/>
    <w:rsid w:val="008E7A90"/>
    <w:rsid w:val="009137B6"/>
    <w:rsid w:val="009608C4"/>
    <w:rsid w:val="00991753"/>
    <w:rsid w:val="00997922"/>
    <w:rsid w:val="009A3D46"/>
    <w:rsid w:val="009C4F15"/>
    <w:rsid w:val="009E270C"/>
    <w:rsid w:val="009F309C"/>
    <w:rsid w:val="00A33FC7"/>
    <w:rsid w:val="00A37694"/>
    <w:rsid w:val="00A42C39"/>
    <w:rsid w:val="00A45833"/>
    <w:rsid w:val="00A70D1F"/>
    <w:rsid w:val="00A77B0E"/>
    <w:rsid w:val="00AC6C5D"/>
    <w:rsid w:val="00AD21E2"/>
    <w:rsid w:val="00AD4D84"/>
    <w:rsid w:val="00AE451D"/>
    <w:rsid w:val="00B14FB1"/>
    <w:rsid w:val="00B2037D"/>
    <w:rsid w:val="00B342B7"/>
    <w:rsid w:val="00B6291A"/>
    <w:rsid w:val="00B760F0"/>
    <w:rsid w:val="00B94792"/>
    <w:rsid w:val="00BD5B9C"/>
    <w:rsid w:val="00BF2636"/>
    <w:rsid w:val="00BF4634"/>
    <w:rsid w:val="00C07FB3"/>
    <w:rsid w:val="00C25B6B"/>
    <w:rsid w:val="00C31636"/>
    <w:rsid w:val="00C57E50"/>
    <w:rsid w:val="00C70B1A"/>
    <w:rsid w:val="00C73884"/>
    <w:rsid w:val="00C810D0"/>
    <w:rsid w:val="00C906C9"/>
    <w:rsid w:val="00C94C48"/>
    <w:rsid w:val="00CB5DFE"/>
    <w:rsid w:val="00CC108C"/>
    <w:rsid w:val="00CC2166"/>
    <w:rsid w:val="00CD1087"/>
    <w:rsid w:val="00CD5B83"/>
    <w:rsid w:val="00CF78BD"/>
    <w:rsid w:val="00D00409"/>
    <w:rsid w:val="00D5110C"/>
    <w:rsid w:val="00D54734"/>
    <w:rsid w:val="00D60D39"/>
    <w:rsid w:val="00DA3E34"/>
    <w:rsid w:val="00DD1EAA"/>
    <w:rsid w:val="00DE2F07"/>
    <w:rsid w:val="00DF7867"/>
    <w:rsid w:val="00E447D6"/>
    <w:rsid w:val="00E55F31"/>
    <w:rsid w:val="00E573A4"/>
    <w:rsid w:val="00E75946"/>
    <w:rsid w:val="00E833E1"/>
    <w:rsid w:val="00E855A7"/>
    <w:rsid w:val="00EC3408"/>
    <w:rsid w:val="00ED5213"/>
    <w:rsid w:val="00F521D5"/>
    <w:rsid w:val="00F56428"/>
    <w:rsid w:val="00F6351B"/>
    <w:rsid w:val="00F708BA"/>
    <w:rsid w:val="00F72A1B"/>
    <w:rsid w:val="00F74EF0"/>
    <w:rsid w:val="00F82CBC"/>
    <w:rsid w:val="00FA3FD0"/>
    <w:rsid w:val="00FB77A8"/>
    <w:rsid w:val="00FC0A67"/>
    <w:rsid w:val="00FD6C62"/>
    <w:rsid w:val="00FF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45CA2-0D2C-4920-ADA3-C699E4C0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1A201-E49B-4D6A-BFFE-0465419B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PHYLDON</dc:creator>
  <cp:lastModifiedBy>vincent pak</cp:lastModifiedBy>
  <cp:revision>6</cp:revision>
  <cp:lastPrinted>2013-05-05T21:45:00Z</cp:lastPrinted>
  <dcterms:created xsi:type="dcterms:W3CDTF">2014-11-07T18:31:00Z</dcterms:created>
  <dcterms:modified xsi:type="dcterms:W3CDTF">2014-12-08T12:25:00Z</dcterms:modified>
</cp:coreProperties>
</file>